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0A3D8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E37394" w:rsidRPr="00F32986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中正</w:t>
      </w:r>
      <w:r w:rsidRPr="00F3298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070929" w:rsidRPr="00F3298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111學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年度</w:t>
      </w:r>
      <w:r w:rsidR="00F3298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八年級</w:t>
      </w:r>
      <w:r w:rsidR="00794B17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健康與體育</w:t>
      </w:r>
      <w:r w:rsidR="00F32986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(</w:t>
      </w:r>
      <w:r w:rsidR="00794B17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體育</w:t>
      </w:r>
      <w:r w:rsidR="00F32986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)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tbl>
      <w:tblPr>
        <w:tblW w:w="22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942"/>
        <w:gridCol w:w="979"/>
        <w:gridCol w:w="3969"/>
        <w:gridCol w:w="1843"/>
        <w:gridCol w:w="818"/>
        <w:gridCol w:w="7229"/>
        <w:gridCol w:w="1559"/>
        <w:gridCol w:w="2552"/>
        <w:gridCol w:w="1417"/>
      </w:tblGrid>
      <w:tr w:rsidR="003F5D61" w:rsidRPr="008E36A9" w:rsidTr="004705BF">
        <w:trPr>
          <w:trHeight w:val="689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E644DD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健康與體育(□健康教育</w:t>
            </w: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8E36A9" w:rsidTr="004705BF">
        <w:trPr>
          <w:trHeight w:val="85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 </w:t>
            </w:r>
            <w:r w:rsidR="00E644DD"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E644DD" w:rsidP="00794B1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255DF" w:rsidRPr="008E36A9" w:rsidTr="004705BF">
        <w:trPr>
          <w:trHeight w:val="935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E644DD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0A3D8B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康軒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3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794B1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893346" w:rsidRPr="008933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4705BF">
        <w:trPr>
          <w:trHeight w:val="624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健體-J-A1:具備體育與健康的知能與態度，展現自我運動與保健潛能，探索人性、自我價值與生命意義，並積極實踐，不輕言放棄。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健體-J-B1:具備情意表達的能力，能以同理心與人溝通互動，並理解體育與保健的基本概念，應用於日常生活中。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健體-J-B2:具備善用體育與健康相關的科技、資訊及媒體，以增進學習的素養，並察覺、思辨人與科技、資訊、媒體的互動關係。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健體-J-B3:具備審美與表現的能力，了解運動與健康在美學上的特質與表現方式，以增進生活中的豐富性與美感體驗。</w:t>
            </w:r>
          </w:p>
          <w:p w:rsidR="003F5D61" w:rsidRPr="00C11A59" w:rsidRDefault="00BF73A4" w:rsidP="009650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健體-J-C2:具備利他及合群的知能與態度，並在體活動和健康生活中培育相互合作及與人和諧互動的素養。</w:t>
            </w:r>
          </w:p>
        </w:tc>
      </w:tr>
      <w:tr w:rsidR="003F5D61" w:rsidRPr="008E36A9" w:rsidTr="004705BF">
        <w:trPr>
          <w:trHeight w:val="483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E35C34" w:rsidRPr="00965029" w:rsidRDefault="00E35C34" w:rsidP="00E35C34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965029">
              <w:rPr>
                <w:rFonts w:ascii="標楷體" w:eastAsia="標楷體" w:hAnsi="標楷體" w:hint="eastAsia"/>
                <w:color w:val="FF0000"/>
                <w:szCs w:val="24"/>
              </w:rPr>
              <w:t>學會肌力與肌耐力運動計畫的設計。</w:t>
            </w:r>
            <w:r w:rsidR="00E37394" w:rsidRPr="00965029">
              <w:rPr>
                <w:rFonts w:ascii="標楷體" w:eastAsia="標楷體" w:hAnsi="標楷體" w:hint="eastAsia"/>
                <w:color w:val="FF0000"/>
                <w:szCs w:val="24"/>
              </w:rPr>
              <w:t>學會排球發</w:t>
            </w:r>
            <w:r w:rsidRPr="00965029">
              <w:rPr>
                <w:rFonts w:ascii="標楷體" w:eastAsia="標楷體" w:hAnsi="標楷體" w:hint="eastAsia"/>
                <w:color w:val="FF0000"/>
                <w:szCs w:val="24"/>
              </w:rPr>
              <w:t>球技巧，並在練習及比賽中與同學合作完成目標。透過學習感受桌球運動的樂趣，提升並增強技能與體適能。</w:t>
            </w:r>
            <w:r w:rsidR="00283C90" w:rsidRPr="0096502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了解與練習羽球正手殺的基本技術。</w:t>
            </w:r>
          </w:p>
          <w:p w:rsidR="00E35C34" w:rsidRPr="003255DF" w:rsidRDefault="00E35C34" w:rsidP="009650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65029">
              <w:rPr>
                <w:rFonts w:ascii="標楷體" w:eastAsia="標楷體" w:hAnsi="標楷體" w:hint="eastAsia"/>
                <w:color w:val="FF0000"/>
                <w:szCs w:val="24"/>
              </w:rPr>
              <w:t>能了解籃球各種傳接球之相關知識和技能原理，並能反思和發展學習策略，以改善動作技能。</w:t>
            </w:r>
            <w:r w:rsidR="00E37394" w:rsidRPr="00965029">
              <w:rPr>
                <w:rFonts w:ascii="標楷體" w:eastAsia="標楷體" w:hAnsi="標楷體" w:hint="eastAsia"/>
                <w:color w:val="FF0000"/>
                <w:szCs w:val="24"/>
              </w:rPr>
              <w:t>能了</w:t>
            </w:r>
            <w:r w:rsidRPr="0096502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解蛙式的動作要領，並能在課餘時間自我練習。了解與學習排球攻擊動作中的步法，以及動作要領。學習運用籃球的個人防守技術、出手機會判斷方式。</w:t>
            </w:r>
          </w:p>
        </w:tc>
      </w:tr>
      <w:tr w:rsidR="003255DF" w:rsidRPr="008E36A9" w:rsidTr="004705BF">
        <w:trPr>
          <w:trHeight w:val="207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3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4705BF">
        <w:trPr>
          <w:trHeight w:val="55"/>
        </w:trPr>
        <w:tc>
          <w:tcPr>
            <w:tcW w:w="18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涯J4:了解自己的人格特質與價值觀。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</w:t>
            </w: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Bc-Ⅳ-1:簡易運動傷害的處理與風險。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</w:t>
            </w: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3d-Ⅳ-1:運用運動技術的學習策略。。</w:t>
            </w:r>
          </w:p>
          <w:p w:rsidR="00BF73A4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965029" w:rsidRPr="008E36A9" w:rsidRDefault="00965029" w:rsidP="00893346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0BA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E3739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E36A9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4d-Ⅳ-1:發展適合個人之專項運動技能。</w:t>
            </w:r>
          </w:p>
          <w:p w:rsidR="00BF73A4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  <w:p w:rsidR="00965029" w:rsidRPr="008E36A9" w:rsidRDefault="00965029" w:rsidP="00893346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</w:t>
            </w: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平等互動的能力。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2d-Ⅳ-1:了解運動在美學上的特質與表現方式。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  <w:r w:rsidR="00BF73A4"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60BA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0BA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644DD" w:rsidRPr="008E36A9" w:rsidTr="004705BF">
        <w:trPr>
          <w:trHeight w:val="2820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644DD" w:rsidRPr="003255DF" w:rsidRDefault="00E644D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44DD" w:rsidRPr="003255DF" w:rsidRDefault="00E644DD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~</w:t>
            </w:r>
            <w:r w:rsidR="004705BF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3255DF" w:rsidRDefault="00E644DD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  <w:p w:rsidR="00E644DD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965029" w:rsidRPr="008E36A9" w:rsidRDefault="00965029" w:rsidP="00893346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E36A9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0BA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E644DD" w:rsidRPr="008E36A9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E644DD" w:rsidRPr="008E36A9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1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理解安全教育的意義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3255DF" w:rsidRDefault="00E644DD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第二學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lastRenderedPageBreak/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3260BA" w:rsidP="003260B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4c-Ⅳ-3:規畫提升體適能與運動技能的運動計畫。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283C90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3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0BA" w:rsidRPr="008E36A9" w:rsidRDefault="003260BA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3260BA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運動傷害防護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運動傷害防護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283C90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</w:t>
            </w:r>
            <w:r w:rsidR="00563C2F">
              <w:rPr>
                <w:rFonts w:ascii="標楷體" w:eastAsia="標楷體" w:hAnsi="標楷體" w:hint="eastAsia"/>
                <w:szCs w:val="24"/>
              </w:rPr>
              <w:t>了解各項運動技能原理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965029" w:rsidRPr="008E36A9" w:rsidRDefault="00965029" w:rsidP="00FF7F52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</w:t>
            </w:r>
            <w:r>
              <w:rPr>
                <w:rFonts w:ascii="標楷體" w:eastAsia="標楷體" w:hAnsi="標楷體" w:hint="eastAsia"/>
                <w:szCs w:val="24"/>
              </w:rPr>
              <w:t>了解各項運動技能原理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E36A9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</w:t>
            </w:r>
            <w:r>
              <w:rPr>
                <w:rFonts w:ascii="標楷體" w:eastAsia="標楷體" w:hAnsi="標楷體" w:hint="eastAsia"/>
                <w:szCs w:val="24"/>
              </w:rPr>
              <w:t>了解各項運動技能原理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4d-Ⅳ-1發展適合個人之專項運動技能。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563C2F" w:rsidRP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563C2F" w:rsidRP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  <w:p w:rsidR="00BF73A4" w:rsidRPr="008E36A9" w:rsidRDefault="00BF73A4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63C2F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63C2F" w:rsidRPr="003255DF" w:rsidRDefault="00563C2F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563C2F" w:rsidRPr="003255DF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563C2F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65029" w:rsidRPr="008E36A9" w:rsidRDefault="00965029" w:rsidP="00FF7F52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63C2F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63C2F" w:rsidRPr="003255DF" w:rsidRDefault="00563C2F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563C2F" w:rsidRPr="003255DF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563C2F" w:rsidRPr="00B250E0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563C2F" w:rsidRPr="008E36A9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563C2F" w:rsidRPr="008E36A9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9C63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3d-Ⅳ-2:運用運動比賽中的各種策略。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9C63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250E0">
              <w:rPr>
                <w:rFonts w:ascii="標楷體" w:eastAsia="標楷體" w:hAnsi="標楷體" w:hint="eastAsia"/>
                <w:szCs w:val="24"/>
              </w:rPr>
              <w:t>課堂觀察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250E0">
              <w:rPr>
                <w:rFonts w:ascii="標楷體" w:eastAsia="標楷體" w:hAnsi="標楷體" w:hint="eastAsia"/>
                <w:szCs w:val="24"/>
              </w:rPr>
              <w:t>口語問答</w:t>
            </w:r>
          </w:p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250E0">
              <w:rPr>
                <w:rFonts w:ascii="標楷體" w:eastAsia="標楷體" w:hAnsi="標楷體" w:hint="eastAsia"/>
                <w:szCs w:val="24"/>
              </w:rPr>
              <w:t>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96502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bookmarkStart w:id="0" w:name="_GoBack"/>
            <w:r w:rsidRPr="00965029">
              <w:rPr>
                <w:rFonts w:ascii="標楷體" w:eastAsia="標楷體" w:hAnsi="標楷體"/>
                <w:color w:val="FF0000"/>
                <w:kern w:val="0"/>
                <w:szCs w:val="24"/>
              </w:rPr>
              <w:t>第</w:t>
            </w:r>
            <w:r w:rsidRPr="0096502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廿</w:t>
            </w:r>
            <w:r w:rsidRPr="00965029">
              <w:rPr>
                <w:rFonts w:ascii="標楷體" w:eastAsia="標楷體" w:hAnsi="標楷體"/>
                <w:color w:val="FF0000"/>
                <w:kern w:val="0"/>
                <w:szCs w:val="24"/>
              </w:rPr>
              <w:t>週</w:t>
            </w:r>
            <w:bookmarkEnd w:id="0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C6314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65029" w:rsidRPr="008E36A9" w:rsidRDefault="00965029" w:rsidP="00DD0096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250E0">
              <w:rPr>
                <w:rFonts w:ascii="標楷體" w:eastAsia="標楷體" w:hAnsi="標楷體" w:hint="eastAsia"/>
                <w:szCs w:val="24"/>
              </w:rPr>
              <w:t>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250E0">
              <w:rPr>
                <w:rFonts w:ascii="標楷體" w:eastAsia="標楷體" w:hAnsi="標楷體" w:hint="eastAsia"/>
                <w:szCs w:val="24"/>
              </w:rPr>
              <w:t>口語問答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250E0">
              <w:rPr>
                <w:rFonts w:ascii="標楷體" w:eastAsia="標楷體" w:hAnsi="標楷體" w:hint="eastAsia"/>
                <w:szCs w:val="24"/>
              </w:rPr>
              <w:t>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475998" w:rsidTr="004705BF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C6314" w:rsidRPr="003255DF" w:rsidRDefault="009C6314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:rsidR="009C6314" w:rsidRPr="003255DF" w:rsidRDefault="009C6314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314" w:rsidRPr="008821DC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9C6314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9C6314" w:rsidRPr="00475998" w:rsidTr="004705BF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C6314" w:rsidRPr="003255DF" w:rsidRDefault="009C6314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494710" w:rsidRPr="00C46C85" w:rsidRDefault="00494710" w:rsidP="00494710">
      <w:pPr>
        <w:rPr>
          <w:rFonts w:ascii="標楷體" w:eastAsia="標楷體" w:hAnsi="標楷體"/>
          <w:color w:val="FF0000"/>
        </w:rPr>
      </w:pPr>
    </w:p>
    <w:p w:rsidR="00494710" w:rsidRPr="000A3D8B" w:rsidRDefault="00494710" w:rsidP="001A246D">
      <w:pPr>
        <w:rPr>
          <w:rFonts w:ascii="標楷體" w:eastAsia="標楷體" w:hAnsi="標楷體"/>
        </w:rPr>
      </w:pPr>
    </w:p>
    <w:sectPr w:rsidR="00494710" w:rsidRPr="000A3D8B" w:rsidSect="004705BF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AB6" w:rsidRDefault="00FD2AB6" w:rsidP="00893346">
      <w:r>
        <w:separator/>
      </w:r>
    </w:p>
  </w:endnote>
  <w:endnote w:type="continuationSeparator" w:id="0">
    <w:p w:rsidR="00FD2AB6" w:rsidRDefault="00FD2AB6" w:rsidP="0089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AB6" w:rsidRDefault="00FD2AB6" w:rsidP="00893346">
      <w:r>
        <w:separator/>
      </w:r>
    </w:p>
  </w:footnote>
  <w:footnote w:type="continuationSeparator" w:id="0">
    <w:p w:rsidR="00FD2AB6" w:rsidRDefault="00FD2AB6" w:rsidP="00893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70929"/>
    <w:rsid w:val="000A3D8B"/>
    <w:rsid w:val="000F4DC1"/>
    <w:rsid w:val="000F5EBF"/>
    <w:rsid w:val="001A246D"/>
    <w:rsid w:val="00283C90"/>
    <w:rsid w:val="002C6451"/>
    <w:rsid w:val="003255DF"/>
    <w:rsid w:val="003260BA"/>
    <w:rsid w:val="003F5D61"/>
    <w:rsid w:val="004705BF"/>
    <w:rsid w:val="004730EA"/>
    <w:rsid w:val="004737A2"/>
    <w:rsid w:val="00494710"/>
    <w:rsid w:val="004A32BF"/>
    <w:rsid w:val="004D7BAC"/>
    <w:rsid w:val="004E26AD"/>
    <w:rsid w:val="004E5F59"/>
    <w:rsid w:val="00563C2F"/>
    <w:rsid w:val="005D457E"/>
    <w:rsid w:val="005F6E2A"/>
    <w:rsid w:val="0060687A"/>
    <w:rsid w:val="00662E76"/>
    <w:rsid w:val="007015BA"/>
    <w:rsid w:val="007323F3"/>
    <w:rsid w:val="0076337A"/>
    <w:rsid w:val="007719FF"/>
    <w:rsid w:val="00794B17"/>
    <w:rsid w:val="007D35B3"/>
    <w:rsid w:val="00893346"/>
    <w:rsid w:val="008E36A9"/>
    <w:rsid w:val="00965029"/>
    <w:rsid w:val="009C6314"/>
    <w:rsid w:val="00A4398E"/>
    <w:rsid w:val="00A45A6B"/>
    <w:rsid w:val="00AD7C65"/>
    <w:rsid w:val="00B947F2"/>
    <w:rsid w:val="00BD6ECB"/>
    <w:rsid w:val="00BE25AA"/>
    <w:rsid w:val="00BF73A4"/>
    <w:rsid w:val="00C11A59"/>
    <w:rsid w:val="00D2384C"/>
    <w:rsid w:val="00DD0096"/>
    <w:rsid w:val="00E35C34"/>
    <w:rsid w:val="00E37394"/>
    <w:rsid w:val="00E41D9A"/>
    <w:rsid w:val="00E47203"/>
    <w:rsid w:val="00E644DD"/>
    <w:rsid w:val="00E64AA9"/>
    <w:rsid w:val="00E9410C"/>
    <w:rsid w:val="00EE19EE"/>
    <w:rsid w:val="00F115FC"/>
    <w:rsid w:val="00F32986"/>
    <w:rsid w:val="00F665FC"/>
    <w:rsid w:val="00FD2AB6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6784D"/>
  <w15:chartTrackingRefBased/>
  <w15:docId w15:val="{FC7396DE-16C9-4B49-9EB6-BC556925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93346"/>
    <w:rPr>
      <w:kern w:val="2"/>
    </w:rPr>
  </w:style>
  <w:style w:type="paragraph" w:styleId="a5">
    <w:name w:val="footer"/>
    <w:basedOn w:val="a"/>
    <w:link w:val="a6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933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1259</Words>
  <Characters>7177</Characters>
  <Application>Microsoft Office Word</Application>
  <DocSecurity>0</DocSecurity>
  <Lines>59</Lines>
  <Paragraphs>16</Paragraphs>
  <ScaleCrop>false</ScaleCrop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2022-07-01T07:35:00Z</dcterms:created>
  <dcterms:modified xsi:type="dcterms:W3CDTF">2022-07-01T07:35:00Z</dcterms:modified>
</cp:coreProperties>
</file>