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D75A7C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851883">
        <w:rPr>
          <w:rFonts w:ascii="標楷體" w:eastAsia="標楷體" w:hAnsi="標楷體" w:cs="標楷體" w:hint="eastAsia"/>
          <w:color w:val="000000"/>
          <w:sz w:val="32"/>
          <w:szCs w:val="32"/>
        </w:rPr>
        <w:t>九年級社會(歷史)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93646D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標楷體"/>
                <w:color w:val="000000"/>
              </w:rPr>
              <w:t>社會(</w:t>
            </w:r>
            <w:r w:rsidR="0093646D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標楷體"/>
                <w:color w:val="000000"/>
              </w:rPr>
              <w:t>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93646D">
              <w:rPr>
                <mc:AlternateContent>
                  <mc:Choice Requires="w16se">
                    <w:rFonts w:asciiTheme="minorEastAsia" w:hAnsiTheme="minorEastAsia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98344F" w:rsidRDefault="0093646D">
            <w:pPr>
              <w:spacing w:line="396" w:lineRule="auto"/>
              <w:rPr>
                <w:rFonts w:hint="eastAsia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29D2">
            <w:pPr>
              <w:spacing w:line="396" w:lineRule="auto"/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98344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  </w:t>
            </w:r>
            <w:r w:rsidR="006529D2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節</w:t>
            </w:r>
          </w:p>
        </w:tc>
      </w:tr>
      <w:tr w:rsidR="006529D2" w:rsidTr="007F6076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29D2" w:rsidRDefault="006529D2" w:rsidP="006529D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529D2" w:rsidRDefault="006529D2" w:rsidP="006529D2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6529D2" w:rsidRDefault="006529D2" w:rsidP="006529D2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6529D2" w:rsidRDefault="006529D2" w:rsidP="006529D2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6529D2" w:rsidRDefault="006529D2" w:rsidP="006529D2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6529D2" w:rsidRDefault="006529D2" w:rsidP="006529D2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6534F5" w:rsidTr="0098344F">
        <w:trPr>
          <w:trHeight w:val="1565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534F5" w:rsidRDefault="003C440E" w:rsidP="0098344F">
            <w:pPr>
              <w:jc w:val="both"/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學生能對各種古典西洋文化的元素有基本的認識，培養其包容與欣賞多元文化的胸襟；學生能經由課程認識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各種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宗教、藝術、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以及科學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的起源與發展脈絡，藉此理解過往人類社會所面對的困難與挑戰，以及辨識影響人類行為的態度及價值取向，俾能清楚了解今日世界的形成。學生能經由課程探索多元世界的互動、歐美強國的崛起</w:t>
            </w:r>
            <w:r w:rsidR="00E217B6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、國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際均勢的形成</w:t>
            </w:r>
            <w:r w:rsidR="00E217B6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、帝國主義的擴張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、二戰後的兩極到多元世界的形塑等歷史問題</w:t>
            </w:r>
            <w:bookmarkStart w:id="1" w:name="_GoBack"/>
            <w:bookmarkEnd w:id="1"/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，從中培養學生的思辨、判斷及表達的能力，進而提升對歷史的興趣，養成主動學習，發展及保持歷史學科的探究精神與理解能力，形塑出全球公民的價值觀與開闊的國際觀。</w:t>
            </w:r>
          </w:p>
        </w:tc>
      </w:tr>
      <w:tr w:rsidR="006534F5" w:rsidTr="006529D2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D75A7C" w:rsidRDefault="009A7B2F" w:rsidP="00D75A7C">
            <w:pPr>
              <w:spacing w:line="396" w:lineRule="auto"/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C74CCC">
        <w:trPr>
          <w:trHeight w:val="1040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heading=h.30j0zll" w:colFirst="0" w:colLast="0"/>
            <w:bookmarkEnd w:id="2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98344F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851883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Pr="00851883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  <w:p w:rsidR="00851883" w:rsidRDefault="00851883" w:rsidP="00851883">
            <w:pPr>
              <w:spacing w:line="396" w:lineRule="auto"/>
              <w:jc w:val="center"/>
              <w:rPr>
                <w:rFonts w:hint="eastAsia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</w:rPr>
              <w:t>第1-3週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851883">
            <w:pPr>
              <w:spacing w:line="260" w:lineRule="exact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851883" w:rsidRDefault="00851883" w:rsidP="00851883">
            <w:pPr>
              <w:rPr>
                <w:rFonts w:ascii="標楷體" w:eastAsia="標楷體" w:hAnsi="標楷體" w:cs="標楷體"/>
                <w:color w:val="00000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第一章古文明的誕生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C74CCC" w:rsidRDefault="00851883" w:rsidP="0098344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:rsidR="00851883" w:rsidRDefault="00851883" w:rsidP="0098344F">
            <w:pPr>
              <w:jc w:val="both"/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tag w:val="goog_rdk_6"/>
                <w:id w:val="121353500"/>
              </w:sdtPr>
              <w:sdtEndPr>
                <w:rPr>
                  <w:rFonts w:ascii="標楷體" w:eastAsia="標楷體" w:hAnsi="標楷體" w:hint="eastAsia"/>
                  <w:szCs w:val="20"/>
                </w:rPr>
              </w:sdtEndPr>
              <w:sdtContent/>
            </w:sdt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  <w:p w:rsidR="00851883" w:rsidRDefault="00851883" w:rsidP="00D75A7C">
            <w:pPr>
              <w:jc w:val="both"/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75A7C">
            <w:pPr>
              <w:pStyle w:val="ab"/>
              <w:numPr>
                <w:ilvl w:val="0"/>
                <w:numId w:val="2"/>
              </w:numPr>
              <w:suppressAutoHyphens w:val="0"/>
              <w:snapToGrid w:val="0"/>
              <w:ind w:left="247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紙筆測驗</w:t>
            </w:r>
          </w:p>
          <w:p w:rsidR="00851883" w:rsidRPr="0032717C" w:rsidRDefault="00851883" w:rsidP="00D75A7C">
            <w:pPr>
              <w:pStyle w:val="ab"/>
              <w:numPr>
                <w:ilvl w:val="0"/>
                <w:numId w:val="2"/>
              </w:numPr>
              <w:suppressAutoHyphens w:val="0"/>
              <w:snapToGrid w:val="0"/>
              <w:ind w:left="247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作業練習</w:t>
            </w:r>
          </w:p>
          <w:p w:rsidR="00851883" w:rsidRPr="00D75A7C" w:rsidRDefault="00851883" w:rsidP="00D75A7C">
            <w:pPr>
              <w:pStyle w:val="ab"/>
              <w:numPr>
                <w:ilvl w:val="0"/>
                <w:numId w:val="2"/>
              </w:numPr>
              <w:suppressAutoHyphens w:val="0"/>
              <w:snapToGrid w:val="0"/>
              <w:ind w:left="247" w:hanging="247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口頭報告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的目的、價值與意義。</w:t>
            </w:r>
          </w:p>
          <w:p w:rsidR="00851883" w:rsidRDefault="00851883" w:rsidP="003C440E">
            <w:pPr>
              <w:jc w:val="both"/>
              <w:rPr>
                <w:highlight w:val="yellow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生J4:分析快樂、幸福與生命意義之間的關係。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spacing w:line="276" w:lineRule="auto"/>
              <w:jc w:val="both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851883" w:rsidTr="00F50C6B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984D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4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</w:rPr>
              <w:t>6</w:t>
            </w:r>
          </w:p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851883" w:rsidRDefault="00851883" w:rsidP="00984D19"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5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:rsidR="00851883" w:rsidRPr="00D6035F" w:rsidRDefault="00851883" w:rsidP="00984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984D19">
            <w:pPr>
              <w:rPr>
                <w:rFonts w:ascii="標楷體" w:eastAsia="標楷體" w:hAnsi="標楷體" w:cs="標楷體"/>
                <w:color w:val="00000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5B6261">
            <w:pPr>
              <w:pStyle w:val="ab"/>
              <w:numPr>
                <w:ilvl w:val="0"/>
                <w:numId w:val="3"/>
              </w:numPr>
              <w:suppressAutoHyphens w:val="0"/>
              <w:snapToGrid w:val="0"/>
              <w:ind w:left="268" w:hanging="268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紙筆測驗</w:t>
            </w:r>
          </w:p>
          <w:p w:rsidR="00851883" w:rsidRPr="0032717C" w:rsidRDefault="00851883" w:rsidP="005B6261">
            <w:pPr>
              <w:pStyle w:val="ab"/>
              <w:numPr>
                <w:ilvl w:val="0"/>
                <w:numId w:val="3"/>
              </w:numPr>
              <w:suppressAutoHyphens w:val="0"/>
              <w:snapToGrid w:val="0"/>
              <w:ind w:left="247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作業練習</w:t>
            </w:r>
          </w:p>
          <w:p w:rsidR="00851883" w:rsidRPr="00D75A7C" w:rsidRDefault="00851883" w:rsidP="00984D19">
            <w:pPr>
              <w:pStyle w:val="ab"/>
              <w:numPr>
                <w:ilvl w:val="0"/>
                <w:numId w:val="3"/>
              </w:numPr>
              <w:suppressAutoHyphens w:val="0"/>
              <w:snapToGrid w:val="0"/>
              <w:ind w:left="247" w:hanging="247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口頭報告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8A2101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J4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認識跨文化與全球競合的現象。</w:t>
            </w:r>
          </w:p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J5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98344F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984D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sdt>
              <w:sdtPr>
                <w:tag w:val="goog_rdk_9"/>
                <w:id w:val="-1015215853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>
              <w:rPr>
                <w:rFonts w:ascii="標楷體" w:eastAsia="標楷體" w:hAnsi="標楷體" w:cs="標楷體" w:hint="eastAsia"/>
                <w:color w:val="000000"/>
              </w:rPr>
              <w:t>7</w:t>
            </w:r>
            <w:sdt>
              <w:sdtPr>
                <w:tag w:val="goog_rdk_10"/>
                <w:id w:val="1617863173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851883" w:rsidRDefault="00851883" w:rsidP="008518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</w:t>
            </w:r>
            <w:r w:rsidRPr="00851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二篇世界的歷史（上）</w:t>
            </w:r>
          </w:p>
          <w:p w:rsidR="00851883" w:rsidRDefault="00851883" w:rsidP="00851883">
            <w:pPr>
              <w:spacing w:line="260" w:lineRule="exact"/>
              <w:rPr>
                <w:rFonts w:ascii="標楷體" w:eastAsia="標楷體" w:hAnsi="標楷體" w:cs="標楷體"/>
                <w:color w:val="00000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第一章代文明的誕生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851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第二章希臘與羅馬文化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755FF6" w:rsidRDefault="00851883" w:rsidP="0098344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歷1a-IV-2 理解所習得歷史事件的發展歷程與重要歷史變遷。</w:t>
            </w:r>
          </w:p>
          <w:p w:rsidR="00851883" w:rsidRPr="00755FF6" w:rsidRDefault="00851883" w:rsidP="0098344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歷1b-IV-1 運用歷史資料，解釋重要歷史人物與事件間的關聯。</w:t>
            </w:r>
          </w:p>
          <w:p w:rsidR="00851883" w:rsidRPr="00755FF6" w:rsidRDefault="00851883" w:rsidP="0098344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歷1b-IV-2 運用歷史資料，進行歷史事件的因果分析與詮釋。</w:t>
            </w:r>
          </w:p>
          <w:p w:rsidR="00851883" w:rsidRPr="00755FF6" w:rsidRDefault="00851883" w:rsidP="0098344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歷1c-IV-1 區別歷史事實與歷史解釋。</w:t>
            </w:r>
          </w:p>
          <w:p w:rsidR="00851883" w:rsidRPr="00755FF6" w:rsidRDefault="00851883" w:rsidP="0098344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歷1c-IV-2 從多元觀點探究重要歷史事件與人物在歷史中的作用與意義。</w:t>
            </w:r>
          </w:p>
          <w:p w:rsidR="00851883" w:rsidRDefault="00851883" w:rsidP="0098344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55FF6">
              <w:rPr>
                <w:rFonts w:ascii="標楷體" w:eastAsia="標楷體" w:hAnsi="標楷體" w:cstheme="minorBidi" w:hint="eastAsia"/>
                <w:kern w:val="2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755FF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  <w:p w:rsidR="00851883" w:rsidRPr="00D75A7C" w:rsidRDefault="00851883" w:rsidP="00D75A7C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75A7C" w:rsidRDefault="00851883" w:rsidP="00D75A7C">
            <w:pPr>
              <w:numPr>
                <w:ilvl w:val="0"/>
                <w:numId w:val="4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16280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755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8-10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問題，並進行探究。</w:t>
            </w:r>
          </w:p>
          <w:p w:rsidR="00851883" w:rsidRPr="00D6035F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755FF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  <w:p w:rsidR="00851883" w:rsidRPr="00EB186E" w:rsidRDefault="00851883" w:rsidP="00755F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伊斯蘭教的起源與發展。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pStyle w:val="ab"/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6261">
              <w:rPr>
                <w:rFonts w:ascii="標楷體" w:eastAsia="標楷體" w:hAnsi="標楷體"/>
                <w:color w:val="000000" w:themeColor="text1"/>
              </w:rPr>
              <w:t>作業練習</w:t>
            </w:r>
          </w:p>
          <w:p w:rsidR="00851883" w:rsidRDefault="00851883" w:rsidP="00D75A7C">
            <w:pPr>
              <w:pStyle w:val="ab"/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6261">
              <w:rPr>
                <w:rFonts w:ascii="標楷體" w:eastAsia="標楷體" w:hAnsi="標楷體" w:hint="eastAsia"/>
                <w:color w:val="000000" w:themeColor="text1"/>
              </w:rPr>
              <w:t>口頭</w:t>
            </w:r>
            <w:r w:rsidRPr="005B6261">
              <w:rPr>
                <w:rFonts w:ascii="標楷體" w:eastAsia="標楷體" w:hAnsi="標楷體"/>
                <w:color w:val="000000" w:themeColor="text1"/>
              </w:rPr>
              <w:t>評量</w:t>
            </w:r>
          </w:p>
          <w:p w:rsidR="00851883" w:rsidRPr="005B6261" w:rsidRDefault="00851883" w:rsidP="00D75A7C">
            <w:pPr>
              <w:pStyle w:val="ab"/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6261">
              <w:rPr>
                <w:rFonts w:ascii="標楷體" w:eastAsia="標楷體" w:hAnsi="標楷體"/>
                <w:color w:val="000000" w:themeColor="text1"/>
              </w:rPr>
              <w:t>檔案評量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CC6720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多元文化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8A2101" w:rsidRDefault="00851883" w:rsidP="003C440E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 w:rsidRPr="008A2101">
              <w:rPr>
                <w:rFonts w:ascii="標楷體" w:eastAsia="標楷體" w:hAnsi="標楷體" w:cs="標楷體" w:hint="eastAsia"/>
                <w:color w:val="000000"/>
              </w:rPr>
              <w:t>多J3 提高對弱勢或少數群體文化的覺察與省思。</w:t>
            </w:r>
          </w:p>
          <w:p w:rsidR="00851883" w:rsidRPr="008A2101" w:rsidRDefault="00851883" w:rsidP="003C440E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 w:rsidRPr="008A2101">
              <w:rPr>
                <w:rFonts w:ascii="標楷體" w:eastAsia="標楷體" w:hAnsi="標楷體" w:cs="標楷體" w:hint="eastAsia"/>
                <w:color w:val="000000"/>
              </w:rPr>
              <w:t>多J4 了解不同群體間如何看待彼此的文化。</w:t>
            </w:r>
          </w:p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A2101">
              <w:rPr>
                <w:rFonts w:ascii="標楷體" w:eastAsia="標楷體" w:hAnsi="標楷體" w:cs="標楷體" w:hint="eastAsia"/>
                <w:color w:val="000000"/>
              </w:rPr>
              <w:t>多J5 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98344F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11-1</w:t>
            </w:r>
            <w:r>
              <w:t>3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:rsidR="00851883" w:rsidRPr="00D6035F" w:rsidRDefault="00851883" w:rsidP="0098344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</w:t>
            </w:r>
            <w:r>
              <w:rPr>
                <w:rFonts w:ascii="標楷體" w:eastAsia="標楷體" w:hAnsi="標楷體" w:hint="eastAsia"/>
                <w:szCs w:val="20"/>
              </w:rPr>
              <w:t>Oa-IV-1 文藝復興</w:t>
            </w:r>
          </w:p>
          <w:p w:rsidR="00851883" w:rsidRPr="00D6035F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numPr>
                <w:ilvl w:val="0"/>
                <w:numId w:val="7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紙筆測驗</w:t>
            </w:r>
          </w:p>
          <w:p w:rsidR="00851883" w:rsidRPr="0032717C" w:rsidRDefault="00851883" w:rsidP="00D75A7C">
            <w:pPr>
              <w:numPr>
                <w:ilvl w:val="0"/>
                <w:numId w:val="7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851883" w:rsidRPr="00D75A7C" w:rsidRDefault="00851883" w:rsidP="00D75A7C">
            <w:pPr>
              <w:numPr>
                <w:ilvl w:val="0"/>
                <w:numId w:val="7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8A2101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J4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認識跨文化與全球競合的現象。</w:t>
            </w:r>
          </w:p>
          <w:p w:rsidR="00851883" w:rsidRPr="00D75A7C" w:rsidRDefault="00851883" w:rsidP="00D75A7C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J5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FF7A7D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B186E" w:rsidRDefault="00851883" w:rsidP="00EB186E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EB186E">
              <w:rPr>
                <w:rFonts w:ascii="標楷體" w:eastAsia="標楷體" w:hAnsi="標楷體" w:cstheme="minorBidi" w:hint="eastAsia"/>
                <w:kern w:val="2"/>
                <w:szCs w:val="20"/>
              </w:rPr>
              <w:t>第二篇世界的歷史（上）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B186E">
              <w:rPr>
                <w:rFonts w:ascii="標楷體" w:eastAsia="標楷體" w:hAnsi="標楷體" w:cstheme="minorBidi" w:hint="eastAsia"/>
                <w:kern w:val="2"/>
                <w:szCs w:val="20"/>
              </w:rPr>
              <w:t>第三章基督教與伊斯蘭教的發展、第四章近代歐洲的興起</w:t>
            </w:r>
            <w:r w:rsidRPr="00EB186E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EB186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伊斯蘭教的起源與發展。</w:t>
            </w:r>
          </w:p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</w:t>
            </w:r>
            <w:r>
              <w:rPr>
                <w:rFonts w:ascii="標楷體" w:eastAsia="標楷體" w:hAnsi="標楷體" w:hint="eastAsia"/>
                <w:szCs w:val="20"/>
              </w:rPr>
              <w:t>Oa-IV-1 文藝復興</w:t>
            </w:r>
          </w:p>
          <w:p w:rsidR="00851883" w:rsidRPr="00D6035F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75A7C">
            <w:pPr>
              <w:numPr>
                <w:ilvl w:val="0"/>
                <w:numId w:val="8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851883" w:rsidRPr="00D75A7C" w:rsidRDefault="00851883" w:rsidP="00D75A7C">
            <w:pPr>
              <w:numPr>
                <w:ilvl w:val="0"/>
                <w:numId w:val="8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0C3A1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15-17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AD3D1F" w:rsidRDefault="00851883" w:rsidP="00AD3D1F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AD3D1F">
              <w:rPr>
                <w:rFonts w:ascii="標楷體" w:eastAsia="標楷體" w:hAnsi="標楷體" w:cstheme="minorBidi" w:hint="eastAsia"/>
                <w:kern w:val="2"/>
                <w:szCs w:val="20"/>
              </w:rPr>
              <w:t>第二篇世界的歷史（上）</w:t>
            </w:r>
          </w:p>
          <w:p w:rsidR="00851883" w:rsidRPr="00EB186E" w:rsidRDefault="00851883" w:rsidP="00AD3D1F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kern w:val="2"/>
                <w:szCs w:val="20"/>
              </w:rPr>
            </w:pPr>
            <w:r w:rsidRPr="00AD3D1F">
              <w:rPr>
                <w:rFonts w:ascii="標楷體" w:eastAsia="標楷體" w:hAnsi="標楷體" w:cstheme="minorBidi" w:hint="eastAsia"/>
                <w:kern w:val="2"/>
                <w:szCs w:val="20"/>
              </w:rPr>
              <w:t>第5章多元世界的互動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問題，並進行探究。</w:t>
            </w:r>
          </w:p>
          <w:p w:rsidR="00851883" w:rsidRPr="00D6035F" w:rsidRDefault="00851883" w:rsidP="00AD3D1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歐洲的海外擴張與傳教。</w:t>
            </w:r>
          </w:p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  <w:p w:rsidR="00851883" w:rsidRPr="00D6035F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近代南亞與東南亞。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75A7C">
            <w:pPr>
              <w:numPr>
                <w:ilvl w:val="0"/>
                <w:numId w:val="9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851883" w:rsidRPr="0032717C" w:rsidRDefault="00851883" w:rsidP="00D75A7C">
            <w:pPr>
              <w:numPr>
                <w:ilvl w:val="0"/>
                <w:numId w:val="9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851883" w:rsidRPr="00D75A7C" w:rsidRDefault="00851883" w:rsidP="00D75A7C">
            <w:pPr>
              <w:numPr>
                <w:ilvl w:val="0"/>
                <w:numId w:val="9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【原住民族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CC6720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6720">
              <w:rPr>
                <w:rFonts w:ascii="標楷體" w:eastAsia="標楷體" w:hAnsi="標楷體" w:hint="eastAsia"/>
                <w:color w:val="000000" w:themeColor="text1"/>
                <w:szCs w:val="24"/>
              </w:rPr>
              <w:t>原</w:t>
            </w:r>
            <w:r w:rsidRPr="00CC6720">
              <w:rPr>
                <w:rFonts w:ascii="標楷體" w:eastAsia="標楷體" w:hAnsi="標楷體"/>
                <w:color w:val="000000" w:themeColor="text1"/>
                <w:szCs w:val="24"/>
              </w:rPr>
              <w:t>J4</w:t>
            </w:r>
            <w:r w:rsidRPr="00CC6720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認識原住民族在各歷階段的重大事件。</w:t>
            </w:r>
          </w:p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C6720">
              <w:rPr>
                <w:rFonts w:ascii="標楷體" w:eastAsia="標楷體" w:hAnsi="標楷體" w:hint="eastAsia"/>
                <w:color w:val="000000" w:themeColor="text1"/>
                <w:szCs w:val="24"/>
              </w:rPr>
              <w:t>原</w:t>
            </w:r>
            <w:r w:rsidRPr="00CC6720">
              <w:rPr>
                <w:rFonts w:ascii="標楷體" w:eastAsia="標楷體" w:hAnsi="標楷體"/>
                <w:color w:val="000000" w:themeColor="text1"/>
                <w:szCs w:val="24"/>
              </w:rPr>
              <w:t>J5</w:t>
            </w:r>
            <w:r w:rsidRPr="00CC6720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認識原住民族與後來各族群的互動經驗。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0C3A1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18-20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937F99" w:rsidRDefault="00851883" w:rsidP="00937F99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第二篇世界的歷史（上）</w:t>
            </w:r>
          </w:p>
          <w:p w:rsidR="00851883" w:rsidRPr="00AD3D1F" w:rsidRDefault="00851883" w:rsidP="00937F99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kern w:val="2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第6章近代歐洲的變革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D75A7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科學革命與啟蒙運動。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75A7C">
            <w:pPr>
              <w:numPr>
                <w:ilvl w:val="0"/>
                <w:numId w:val="10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851883" w:rsidRPr="0032717C" w:rsidRDefault="00851883" w:rsidP="00D75A7C">
            <w:pPr>
              <w:numPr>
                <w:ilvl w:val="0"/>
                <w:numId w:val="10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851883" w:rsidRPr="00D75A7C" w:rsidRDefault="00851883" w:rsidP="00D75A7C">
            <w:pPr>
              <w:numPr>
                <w:ilvl w:val="0"/>
                <w:numId w:val="10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851883" w:rsidRPr="0032717C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851883" w:rsidRPr="00D75A7C" w:rsidRDefault="00851883" w:rsidP="00D75A7C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68404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851883" w:rsidRPr="00937F99" w:rsidRDefault="00851883" w:rsidP="00937F99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kern w:val="2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第6章近代歐洲的變革（第三次段考）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:rsidR="00851883" w:rsidRPr="00D6035F" w:rsidRDefault="00851883" w:rsidP="00937F9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937F99" w:rsidRDefault="00851883" w:rsidP="00D75A7C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歷Ob-IV-1 歐洲的海外擴張與傳教。</w:t>
            </w:r>
          </w:p>
          <w:p w:rsidR="00851883" w:rsidRPr="00937F99" w:rsidRDefault="00851883" w:rsidP="00D75A7C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歷Ob-IV-2 美洲和澳洲的政治與文化。</w:t>
            </w:r>
          </w:p>
          <w:p w:rsidR="00851883" w:rsidRDefault="00851883" w:rsidP="00D75A7C">
            <w:pPr>
              <w:spacing w:line="260" w:lineRule="exact"/>
              <w:jc w:val="both"/>
              <w:rPr>
                <w:rFonts w:ascii="標楷體" w:eastAsia="標楷體" w:hAnsi="標楷體" w:cstheme="minorBidi"/>
                <w:kern w:val="2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歷Ob-IV-3 近代南亞與東南亞。</w:t>
            </w:r>
          </w:p>
          <w:p w:rsidR="00851883" w:rsidRPr="00D75A7C" w:rsidRDefault="00851883" w:rsidP="00D75A7C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 w:rsidRPr="00937F99">
              <w:rPr>
                <w:rFonts w:ascii="標楷體" w:eastAsia="標楷體" w:hAnsi="標楷體" w:cstheme="minorBidi" w:hint="eastAsia"/>
                <w:kern w:val="2"/>
                <w:szCs w:val="20"/>
              </w:rPr>
              <w:t>歷Oa-IV-3 科學革命與啟蒙運動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75A7C">
            <w:pPr>
              <w:numPr>
                <w:ilvl w:val="0"/>
                <w:numId w:val="11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851883" w:rsidRPr="0032717C" w:rsidRDefault="00851883" w:rsidP="00D75A7C">
            <w:pPr>
              <w:numPr>
                <w:ilvl w:val="0"/>
                <w:numId w:val="11"/>
              </w:numPr>
              <w:suppressAutoHyphens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851883" w:rsidRPr="00D75A7C" w:rsidRDefault="00851883" w:rsidP="00D75A7C">
            <w:pPr>
              <w:numPr>
                <w:ilvl w:val="0"/>
                <w:numId w:val="11"/>
              </w:numPr>
              <w:suppressAutoHyphens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8A2101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J4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認識跨文化與全球競合的現象。</w:t>
            </w:r>
          </w:p>
          <w:p w:rsidR="00851883" w:rsidRPr="00D75A7C" w:rsidRDefault="00851883" w:rsidP="00D75A7C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國</w:t>
            </w:r>
            <w:r w:rsidRPr="008A210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J5 </w:t>
            </w:r>
            <w:r w:rsidRPr="008A2101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Pr="00851883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  <w:jc w:val="center"/>
            </w:pPr>
            <w:sdt>
              <w:sdtPr>
                <w:tag w:val="goog_rdk_12"/>
                <w:id w:val="-1276713840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sdt>
              <w:sdtPr>
                <w:tag w:val="goog_rdk_13"/>
                <w:id w:val="-831605138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851883" w:rsidRDefault="00851883" w:rsidP="008F6A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Pr="00EF4B6B"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bookmarkStart w:id="3" w:name="OLE_LINK11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社3a-IV-1 發現不同時空脈絡中的人類生活問題，並進行探究。</w:t>
            </w:r>
          </w:p>
          <w:p w:rsidR="00851883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  <w:bookmarkEnd w:id="3"/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歷Qa-IV-1 美國獨立與法國大革命。</w:t>
            </w:r>
          </w:p>
          <w:p w:rsidR="00851883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75A7C" w:rsidRDefault="00851883" w:rsidP="00D75A7C">
            <w:pPr>
              <w:widowControl/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</w:p>
          <w:p w:rsidR="00851883" w:rsidRPr="00D10906" w:rsidRDefault="00851883" w:rsidP="00D10906">
            <w:pPr>
              <w:pStyle w:val="ab"/>
              <w:widowControl/>
              <w:numPr>
                <w:ilvl w:val="0"/>
                <w:numId w:val="12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  <w:p w:rsidR="00851883" w:rsidRDefault="00851883" w:rsidP="00D10906">
            <w:pPr>
              <w:pStyle w:val="ab"/>
              <w:widowControl/>
              <w:numPr>
                <w:ilvl w:val="0"/>
                <w:numId w:val="12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口頭報告</w:t>
            </w:r>
          </w:p>
          <w:p w:rsidR="00851883" w:rsidRPr="00D75A7C" w:rsidRDefault="00851883" w:rsidP="00D10906">
            <w:pPr>
              <w:pStyle w:val="ab"/>
              <w:widowControl/>
              <w:numPr>
                <w:ilvl w:val="0"/>
                <w:numId w:val="12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作業練習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851883" w:rsidRPr="002D6AD1" w:rsidRDefault="00851883" w:rsidP="003C440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szCs w:val="24"/>
              </w:rPr>
              <w:t>閱</w:t>
            </w:r>
            <w:r w:rsidRPr="002D6AD1">
              <w:rPr>
                <w:rFonts w:ascii="標楷體" w:eastAsia="標楷體" w:hAnsi="標楷體"/>
                <w:color w:val="000000" w:themeColor="text1"/>
                <w:szCs w:val="24"/>
              </w:rPr>
              <w:t>J1</w:t>
            </w:r>
            <w:r w:rsidRPr="002D6AD1">
              <w:rPr>
                <w:rFonts w:ascii="標楷體" w:eastAsia="標楷體" w:hAnsi="標楷體" w:hint="eastAsia"/>
                <w:color w:val="000000" w:themeColor="text1"/>
                <w:szCs w:val="24"/>
              </w:rPr>
              <w:t>發展多元文本的閱讀策略。</w:t>
            </w:r>
          </w:p>
          <w:p w:rsidR="00851883" w:rsidRDefault="00851883" w:rsidP="003C440E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D6AD1">
              <w:rPr>
                <w:rFonts w:ascii="標楷體" w:eastAsia="標楷體" w:hAnsi="標楷體" w:hint="eastAsia"/>
                <w:color w:val="000000" w:themeColor="text1"/>
                <w:szCs w:val="24"/>
              </w:rPr>
              <w:t>閱</w:t>
            </w:r>
            <w:r w:rsidRPr="002D6AD1">
              <w:rPr>
                <w:rFonts w:ascii="標楷體" w:eastAsia="標楷體" w:hAnsi="標楷體"/>
                <w:color w:val="000000" w:themeColor="text1"/>
                <w:szCs w:val="24"/>
              </w:rPr>
              <w:t>J2</w:t>
            </w:r>
            <w:r w:rsidRPr="002D6AD1">
              <w:rPr>
                <w:rFonts w:ascii="標楷體" w:eastAsia="標楷體" w:hAnsi="標楷體" w:hint="eastAsia"/>
                <w:color w:val="000000" w:themeColor="text1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sdt>
              <w:sdtPr>
                <w:tag w:val="goog_rdk_14"/>
                <w:id w:val="-28340370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>
              <w:rPr>
                <w:rFonts w:ascii="標楷體" w:eastAsia="標楷體" w:hAnsi="標楷體" w:cs="標楷體" w:hint="eastAsia"/>
                <w:color w:val="000000"/>
              </w:rPr>
              <w:t>4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</w:rPr>
              <w:t>6</w:t>
            </w:r>
            <w:sdt>
              <w:sdtPr>
                <w:tag w:val="goog_rdk_15"/>
                <w:id w:val="-1082056126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51883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851883" w:rsidRDefault="00851883" w:rsidP="00851883"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 w:rsidRPr="00EF4B6B">
              <w:rPr>
                <w:rFonts w:ascii="標楷體" w:eastAsia="標楷體" w:hAnsi="標楷體" w:hint="eastAsia"/>
                <w:szCs w:val="20"/>
              </w:rPr>
              <w:t>民族主義與帝國主義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51883" w:rsidRPr="008F6A00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:rsidR="00851883" w:rsidRPr="00EF4B6B" w:rsidRDefault="00851883" w:rsidP="008F6A0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  <w:p w:rsidR="00851883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歷Qb-IV-2 亞、非、美三洲的發展及回應。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10906">
            <w:pPr>
              <w:pStyle w:val="ab"/>
              <w:widowControl/>
              <w:numPr>
                <w:ilvl w:val="0"/>
                <w:numId w:val="13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  <w:p w:rsidR="00851883" w:rsidRPr="0032717C" w:rsidRDefault="00851883" w:rsidP="00D10906">
            <w:pPr>
              <w:pStyle w:val="ab"/>
              <w:widowControl/>
              <w:numPr>
                <w:ilvl w:val="0"/>
                <w:numId w:val="13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作業練習</w:t>
            </w:r>
          </w:p>
          <w:p w:rsidR="00851883" w:rsidRPr="00D75A7C" w:rsidRDefault="00851883" w:rsidP="00D10906">
            <w:pPr>
              <w:pStyle w:val="ab"/>
              <w:widowControl/>
              <w:numPr>
                <w:ilvl w:val="0"/>
                <w:numId w:val="13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C440E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人權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D75A7C" w:rsidRDefault="00851883" w:rsidP="00D75A7C">
            <w:pPr>
              <w:pStyle w:val="Default"/>
              <w:jc w:val="both"/>
              <w:rPr>
                <w:rFonts w:ascii="標楷體" w:eastAsia="標楷體" w:hAnsi="標楷體" w:hint="eastAsia"/>
                <w:color w:val="000000" w:themeColor="text1"/>
                <w:kern w:val="3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人</w:t>
            </w:r>
            <w:r w:rsidRPr="003C440E">
              <w:rPr>
                <w:rFonts w:ascii="標楷體" w:eastAsia="標楷體" w:hAnsi="標楷體"/>
                <w:color w:val="000000" w:themeColor="text1"/>
                <w:kern w:val="3"/>
              </w:rPr>
              <w:t>C3</w:t>
            </w: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能理解世界上有不同的國家、族群和文化，並能尊重其文化權，且能關心全球之人權議題與國際情勢，追求世界和平之願景。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sdt>
              <w:sdtPr>
                <w:tag w:val="goog_rdk_16"/>
                <w:id w:val="-1632707637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>
              <w:rPr>
                <w:rFonts w:ascii="標楷體" w:eastAsia="標楷體" w:hAnsi="標楷體" w:cs="標楷體" w:hint="eastAsia"/>
                <w:color w:val="000000"/>
              </w:rPr>
              <w:t>7</w:t>
            </w:r>
            <w:sdt>
              <w:sdtPr>
                <w:tag w:val="goog_rdk_17"/>
                <w:id w:val="1797411249"/>
              </w:sdt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8F6A00" w:rsidRDefault="00851883" w:rsidP="00851883">
            <w:pPr>
              <w:suppressAutoHyphens w:val="0"/>
              <w:spacing w:line="260" w:lineRule="exact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 w:rsidRPr="008F6A00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851883" w:rsidRDefault="00851883" w:rsidP="00851883">
            <w:pPr>
              <w:rPr>
                <w:rFonts w:ascii="標楷體" w:eastAsia="標楷體" w:hAnsi="標楷體" w:cs="標楷體"/>
                <w:color w:val="000000"/>
              </w:rPr>
            </w:pPr>
            <w:r w:rsidRPr="008F6A00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第一次段考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851883" w:rsidRPr="00EF4B6B" w:rsidRDefault="00851883" w:rsidP="008F6A0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51883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8F6A0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:rsidR="00851883" w:rsidRDefault="00851883" w:rsidP="008F6A00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  <w:p w:rsidR="00851883" w:rsidRPr="00EF4B6B" w:rsidRDefault="00851883" w:rsidP="008F6A00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:rsidR="00851883" w:rsidRPr="00EF4B6B" w:rsidRDefault="00851883" w:rsidP="008F6A0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  <w:p w:rsidR="00851883" w:rsidRDefault="00851883" w:rsidP="008F6A00">
            <w:pPr>
              <w:rPr>
                <w:rFonts w:ascii="標楷體" w:eastAsia="標楷體" w:hAnsi="標楷體" w:cs="標楷體"/>
                <w:color w:val="00000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歷Qb-IV-2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亞、非、美三洲的發展及回應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D10906">
            <w:pPr>
              <w:pStyle w:val="ab"/>
              <w:widowControl/>
              <w:numPr>
                <w:ilvl w:val="0"/>
                <w:numId w:val="14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  <w:p w:rsidR="00851883" w:rsidRPr="00D75A7C" w:rsidRDefault="00851883" w:rsidP="00D75A7C">
            <w:pPr>
              <w:pStyle w:val="ab"/>
              <w:widowControl/>
              <w:numPr>
                <w:ilvl w:val="0"/>
                <w:numId w:val="14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作業練習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8-10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F44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851883" w:rsidRPr="008F6A00" w:rsidRDefault="00851883" w:rsidP="00F44A4B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51883" w:rsidRPr="00EF4B6B" w:rsidRDefault="00851883" w:rsidP="00F44A4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歷Qb-IV-3 第一次世界大戰。</w:t>
            </w:r>
          </w:p>
          <w:p w:rsidR="00851883" w:rsidRPr="00EF4B6B" w:rsidRDefault="00851883" w:rsidP="00F44A4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歷Qc-IV-1 戰間期的世界局勢。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10906">
            <w:pPr>
              <w:pStyle w:val="ab"/>
              <w:widowControl/>
              <w:numPr>
                <w:ilvl w:val="0"/>
                <w:numId w:val="15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口頭報告</w:t>
            </w:r>
          </w:p>
          <w:p w:rsidR="00851883" w:rsidRPr="0032717C" w:rsidRDefault="00851883" w:rsidP="00D10906">
            <w:pPr>
              <w:pStyle w:val="ab"/>
              <w:widowControl/>
              <w:numPr>
                <w:ilvl w:val="0"/>
                <w:numId w:val="15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  <w:p w:rsidR="00851883" w:rsidRPr="00D75A7C" w:rsidRDefault="00851883" w:rsidP="00D75A7C">
            <w:pPr>
              <w:pStyle w:val="ab"/>
              <w:widowControl/>
              <w:numPr>
                <w:ilvl w:val="0"/>
                <w:numId w:val="15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作業練習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C440E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D75A7C" w:rsidRDefault="00851883" w:rsidP="00D75A7C">
            <w:pPr>
              <w:pStyle w:val="Default"/>
              <w:jc w:val="both"/>
              <w:rPr>
                <w:rFonts w:ascii="標楷體" w:eastAsia="標楷體" w:hAnsi="標楷體" w:hint="eastAsia"/>
                <w:color w:val="000000" w:themeColor="text1"/>
                <w:kern w:val="3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人</w:t>
            </w:r>
            <w:r w:rsidRPr="003C440E">
              <w:rPr>
                <w:rFonts w:ascii="標楷體" w:eastAsia="標楷體" w:hAnsi="標楷體"/>
                <w:color w:val="000000" w:themeColor="text1"/>
                <w:kern w:val="3"/>
              </w:rPr>
              <w:t>B2</w:t>
            </w: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能有效利用資訊與媒體，蒐集人權相關之訊息或宣傳與推動人權相關之活動與倡議。並能覺察、思辨、批判媒體上各種歧視與偏見的內容。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EB1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11-13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F44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851883" w:rsidRPr="00EF4B6B" w:rsidRDefault="00851883" w:rsidP="00F44A4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bCs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歷Qc-IV-2 第二次世界大戰。</w:t>
            </w:r>
          </w:p>
          <w:p w:rsidR="00851883" w:rsidRPr="00F44A4B" w:rsidRDefault="00851883" w:rsidP="00F44A4B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歷Qc-IV-3 從兩極到多元的戰後世界。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D10906">
            <w:pPr>
              <w:pStyle w:val="ab"/>
              <w:widowControl/>
              <w:numPr>
                <w:ilvl w:val="0"/>
                <w:numId w:val="16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口頭報告</w:t>
            </w:r>
          </w:p>
          <w:p w:rsidR="00851883" w:rsidRPr="00D75A7C" w:rsidRDefault="00851883" w:rsidP="00D75A7C">
            <w:pPr>
              <w:pStyle w:val="ab"/>
              <w:widowControl/>
              <w:numPr>
                <w:ilvl w:val="0"/>
                <w:numId w:val="16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C440E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3C440E" w:rsidRDefault="00851883" w:rsidP="003C440E">
            <w:pPr>
              <w:pStyle w:val="Default"/>
              <w:jc w:val="both"/>
              <w:rPr>
                <w:rFonts w:ascii="標楷體" w:eastAsia="標楷體" w:hAnsi="標楷體" w:hint="eastAsia"/>
                <w:color w:val="000000" w:themeColor="text1"/>
                <w:kern w:val="3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人</w:t>
            </w:r>
            <w:r w:rsidRPr="003C440E">
              <w:rPr>
                <w:rFonts w:ascii="標楷體" w:eastAsia="標楷體" w:hAnsi="標楷體"/>
                <w:color w:val="000000" w:themeColor="text1"/>
                <w:kern w:val="3"/>
              </w:rPr>
              <w:t>C3</w:t>
            </w: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能理解世界上有不同的國家、族群和文化，並能尊重其文化權，且能關心全球之人權議題與國際情勢，追求世界和平之願景。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C124D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F44A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2717C" w:rsidRDefault="00851883" w:rsidP="00F44A4B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851883" w:rsidRPr="00EF4B6B" w:rsidRDefault="00851883" w:rsidP="00F44A4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複習全冊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社2c-Ⅳ-1:從歷史或社會事件中，省思自身或所屬群體的文化淵源、處境及自主性。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851883" w:rsidRPr="0032717C" w:rsidRDefault="00851883" w:rsidP="00F44A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D75A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:rsidR="00851883" w:rsidRDefault="00851883" w:rsidP="00D75A7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  <w:p w:rsidR="00851883" w:rsidRPr="00EF4B6B" w:rsidRDefault="00851883" w:rsidP="00D75A7C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:rsidR="00851883" w:rsidRPr="00EF4B6B" w:rsidRDefault="00851883" w:rsidP="00D75A7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  <w:p w:rsidR="00851883" w:rsidRDefault="00851883" w:rsidP="00D75A7C">
            <w:pPr>
              <w:suppressAutoHyphens w:val="0"/>
              <w:spacing w:line="260" w:lineRule="exact"/>
              <w:jc w:val="both"/>
              <w:rPr>
                <w:rFonts w:ascii="標楷體" w:eastAsia="標楷體" w:hAnsi="標楷體" w:hint="eastAsia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歷Qb-IV-2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亞、非、美三洲的發展及回應</w:t>
            </w:r>
          </w:p>
          <w:p w:rsidR="00851883" w:rsidRPr="00F44A4B" w:rsidRDefault="00851883" w:rsidP="00D75A7C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歷Qb-IV-3 第一次世界大戰。</w:t>
            </w:r>
          </w:p>
          <w:p w:rsidR="00851883" w:rsidRDefault="00851883" w:rsidP="00D75A7C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歷Qc-IV-1 戰間期的世界局勢。</w:t>
            </w:r>
          </w:p>
          <w:p w:rsidR="00851883" w:rsidRPr="00F44A4B" w:rsidRDefault="00851883" w:rsidP="00D75A7C">
            <w:pPr>
              <w:suppressAutoHyphens w:val="0"/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歷Qc-IV-2 第二次世界大戰。</w:t>
            </w:r>
          </w:p>
          <w:p w:rsidR="00851883" w:rsidRPr="00F44A4B" w:rsidRDefault="00851883" w:rsidP="00D75A7C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snapToGrid w:val="0"/>
                <w:kern w:val="0"/>
                <w:szCs w:val="20"/>
              </w:rPr>
            </w:pPr>
            <w:r w:rsidRPr="00F44A4B">
              <w:rPr>
                <w:rFonts w:ascii="標楷體" w:eastAsia="標楷體" w:hAnsi="標楷體" w:cstheme="minorBidi" w:hint="eastAsia"/>
                <w:snapToGrid w:val="0"/>
                <w:kern w:val="0"/>
                <w:szCs w:val="20"/>
              </w:rPr>
              <w:t>歷Qc-IV-3 從兩極到多元的戰後世界。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10906" w:rsidRDefault="00851883" w:rsidP="00D10906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  <w:p w:rsidR="00851883" w:rsidRPr="0032717C" w:rsidRDefault="00851883" w:rsidP="00D10906">
            <w:pPr>
              <w:pStyle w:val="ab"/>
              <w:widowControl/>
              <w:numPr>
                <w:ilvl w:val="0"/>
                <w:numId w:val="17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紙筆測驗</w:t>
            </w:r>
          </w:p>
          <w:p w:rsidR="00851883" w:rsidRPr="00D75A7C" w:rsidRDefault="00851883" w:rsidP="00D10906">
            <w:pPr>
              <w:pStyle w:val="ab"/>
              <w:widowControl/>
              <w:numPr>
                <w:ilvl w:val="0"/>
                <w:numId w:val="17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作業練習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98344F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435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15-16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435E2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851883" w:rsidRPr="002E0127" w:rsidRDefault="00851883" w:rsidP="00435E2A">
            <w:pPr>
              <w:widowControl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世界文化遺產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851883" w:rsidRPr="00EF4B6B" w:rsidRDefault="00851883" w:rsidP="009834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851883" w:rsidRPr="0032717C" w:rsidRDefault="00851883" w:rsidP="0098344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:rsidR="00851883" w:rsidRPr="00A16365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10906" w:rsidRDefault="00851883" w:rsidP="00D75A7C">
            <w:pPr>
              <w:pStyle w:val="ab"/>
              <w:widowControl/>
              <w:numPr>
                <w:ilvl w:val="0"/>
                <w:numId w:val="18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口頭報告</w:t>
            </w:r>
          </w:p>
          <w:p w:rsidR="00851883" w:rsidRPr="00D75A7C" w:rsidRDefault="00851883" w:rsidP="00D75A7C">
            <w:pPr>
              <w:pStyle w:val="ab"/>
              <w:widowControl/>
              <w:numPr>
                <w:ilvl w:val="0"/>
                <w:numId w:val="18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3C440E" w:rsidRDefault="00851883" w:rsidP="003C440E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多元文化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教育】</w:t>
            </w:r>
          </w:p>
          <w:p w:rsidR="00851883" w:rsidRPr="003C440E" w:rsidRDefault="00851883" w:rsidP="003C440E">
            <w:pPr>
              <w:pStyle w:val="Default"/>
              <w:jc w:val="both"/>
              <w:rPr>
                <w:rFonts w:ascii="標楷體" w:eastAsia="標楷體" w:hAnsi="標楷體"/>
                <w:color w:val="000000" w:themeColor="text1"/>
                <w:kern w:val="3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多</w:t>
            </w:r>
            <w:r w:rsidRPr="003C440E">
              <w:rPr>
                <w:rFonts w:ascii="標楷體" w:eastAsia="標楷體" w:hAnsi="標楷體"/>
                <w:color w:val="000000" w:themeColor="text1"/>
                <w:kern w:val="3"/>
              </w:rPr>
              <w:t>J7</w:t>
            </w: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探討我族文化與他族文化的關聯性。</w:t>
            </w:r>
          </w:p>
          <w:p w:rsidR="00851883" w:rsidRDefault="00851883" w:rsidP="003C440E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多</w:t>
            </w:r>
            <w:r w:rsidRPr="003C440E">
              <w:rPr>
                <w:rFonts w:ascii="標楷體" w:eastAsia="標楷體" w:hAnsi="標楷體"/>
                <w:color w:val="000000" w:themeColor="text1"/>
                <w:kern w:val="3"/>
              </w:rPr>
              <w:t>J8</w:t>
            </w:r>
            <w:r w:rsidRPr="003C440E">
              <w:rPr>
                <w:rFonts w:ascii="標楷體" w:eastAsia="標楷體" w:hAnsi="標楷體" w:hint="eastAsia"/>
                <w:color w:val="000000" w:themeColor="text1"/>
                <w:kern w:val="3"/>
              </w:rPr>
              <w:t>探討不同文化接觸時可能產生的衝突、融合或創新。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3C440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51883" w:rsidTr="00275EAF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883" w:rsidRDefault="00851883" w:rsidP="00435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851883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17-18</w:t>
            </w:r>
            <w:r>
              <w:rPr>
                <w:rFonts w:hint="eastAsia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435E2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851883" w:rsidRPr="00EF4B6B" w:rsidRDefault="00851883" w:rsidP="00435E2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台灣流行音樂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883" w:rsidRPr="00EF4B6B" w:rsidRDefault="00851883" w:rsidP="00435E2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851883" w:rsidRPr="00EF4B6B" w:rsidRDefault="00851883" w:rsidP="00435E2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社2a-IV-3 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EF4B6B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歷Eb-IV-2 都會文化的出現。</w:t>
            </w:r>
          </w:p>
          <w:p w:rsidR="00851883" w:rsidRPr="00EF4B6B" w:rsidRDefault="00851883" w:rsidP="00D75A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:rsidR="00851883" w:rsidRPr="00F44A4B" w:rsidRDefault="00851883" w:rsidP="00D75A7C">
            <w:pPr>
              <w:suppressAutoHyphens w:val="0"/>
              <w:spacing w:line="260" w:lineRule="exact"/>
              <w:jc w:val="both"/>
              <w:rPr>
                <w:rFonts w:ascii="標楷體" w:eastAsia="標楷體" w:hAnsi="標楷體" w:cstheme="minorBidi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歷Fb-IV-2 大眾文化的演變。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Pr="00D10906" w:rsidRDefault="00851883" w:rsidP="00D75A7C">
            <w:pPr>
              <w:pStyle w:val="ab"/>
              <w:widowControl/>
              <w:numPr>
                <w:ilvl w:val="0"/>
                <w:numId w:val="19"/>
              </w:numPr>
              <w:suppressAutoHyphens w:val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lastRenderedPageBreak/>
              <w:t>口頭報告</w:t>
            </w:r>
          </w:p>
          <w:p w:rsidR="00851883" w:rsidRPr="00D75A7C" w:rsidRDefault="00851883" w:rsidP="00D75A7C">
            <w:pPr>
              <w:pStyle w:val="ab"/>
              <w:widowControl/>
              <w:numPr>
                <w:ilvl w:val="0"/>
                <w:numId w:val="19"/>
              </w:numPr>
              <w:suppressAutoHyphens w:val="0"/>
              <w:jc w:val="both"/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435E2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83" w:rsidRDefault="00851883" w:rsidP="00435E2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E2A" w:rsidTr="00D75A7C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5E2A" w:rsidRDefault="00435E2A" w:rsidP="00435E2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435E2A" w:rsidRDefault="00435E2A" w:rsidP="00435E2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E2A" w:rsidRDefault="00D75A7C" w:rsidP="00D75A7C">
            <w:pPr>
              <w:pStyle w:val="ab"/>
              <w:numPr>
                <w:ilvl w:val="0"/>
                <w:numId w:val="2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單槍投影機</w:t>
            </w:r>
          </w:p>
          <w:p w:rsidR="00D75A7C" w:rsidRDefault="00D75A7C" w:rsidP="00D75A7C">
            <w:pPr>
              <w:pStyle w:val="ab"/>
              <w:numPr>
                <w:ilvl w:val="0"/>
                <w:numId w:val="2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筆記型電腦</w:t>
            </w:r>
          </w:p>
          <w:p w:rsidR="00D75A7C" w:rsidRPr="00D75A7C" w:rsidRDefault="00D75A7C" w:rsidP="00D75A7C">
            <w:pPr>
              <w:pStyle w:val="ab"/>
              <w:numPr>
                <w:ilvl w:val="0"/>
                <w:numId w:val="2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大屏螢幕</w:t>
            </w:r>
          </w:p>
        </w:tc>
      </w:tr>
      <w:tr w:rsidR="00435E2A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5E2A" w:rsidRDefault="00435E2A" w:rsidP="00435E2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E2A" w:rsidRDefault="00435E2A" w:rsidP="00435E2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4" w:name="_heading=h.3znysh7" w:colFirst="0" w:colLast="0"/>
      <w:bookmarkEnd w:id="4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AA" w:rsidRDefault="00B70FAA">
      <w:r>
        <w:separator/>
      </w:r>
    </w:p>
  </w:endnote>
  <w:endnote w:type="continuationSeparator" w:id="0">
    <w:p w:rsidR="00B70FAA" w:rsidRDefault="00B7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98344F">
      <w:rPr>
        <w:rFonts w:ascii="微軟正黑體" w:eastAsia="微軟正黑體" w:hAnsi="微軟正黑體" w:cs="微軟正黑體"/>
        <w:noProof/>
        <w:color w:val="000000"/>
        <w:sz w:val="20"/>
        <w:szCs w:val="20"/>
      </w:rPr>
      <w:t>11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AA" w:rsidRDefault="00B70FAA">
      <w:r>
        <w:separator/>
      </w:r>
    </w:p>
  </w:footnote>
  <w:footnote w:type="continuationSeparator" w:id="0">
    <w:p w:rsidR="00B70FAA" w:rsidRDefault="00B70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62183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651D9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3716EF"/>
    <w:multiLevelType w:val="hybridMultilevel"/>
    <w:tmpl w:val="A8288A88"/>
    <w:lvl w:ilvl="0" w:tplc="E4006A94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AC6AF3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5A61A8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B57859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CC279D2"/>
    <w:multiLevelType w:val="hybridMultilevel"/>
    <w:tmpl w:val="6F70AD44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5E4AB3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781D78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7240D20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2069C4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95466E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3B20CA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AC80BE7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E732F7"/>
    <w:multiLevelType w:val="hybridMultilevel"/>
    <w:tmpl w:val="A8288A88"/>
    <w:lvl w:ilvl="0" w:tplc="E4006A94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CE11E88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D5912A4"/>
    <w:multiLevelType w:val="hybridMultilevel"/>
    <w:tmpl w:val="9B580B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3F5C24"/>
    <w:multiLevelType w:val="hybridMultilevel"/>
    <w:tmpl w:val="98244CCE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FC73864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0"/>
  </w:num>
  <w:num w:numId="5">
    <w:abstractNumId w:val="6"/>
  </w:num>
  <w:num w:numId="6">
    <w:abstractNumId w:val="9"/>
  </w:num>
  <w:num w:numId="7">
    <w:abstractNumId w:val="18"/>
  </w:num>
  <w:num w:numId="8">
    <w:abstractNumId w:val="1"/>
  </w:num>
  <w:num w:numId="9">
    <w:abstractNumId w:val="3"/>
  </w:num>
  <w:num w:numId="10">
    <w:abstractNumId w:val="12"/>
  </w:num>
  <w:num w:numId="11">
    <w:abstractNumId w:val="11"/>
  </w:num>
  <w:num w:numId="12">
    <w:abstractNumId w:val="19"/>
  </w:num>
  <w:num w:numId="13">
    <w:abstractNumId w:val="4"/>
  </w:num>
  <w:num w:numId="14">
    <w:abstractNumId w:val="0"/>
  </w:num>
  <w:num w:numId="15">
    <w:abstractNumId w:val="7"/>
  </w:num>
  <w:num w:numId="16">
    <w:abstractNumId w:val="8"/>
  </w:num>
  <w:num w:numId="17">
    <w:abstractNumId w:val="16"/>
  </w:num>
  <w:num w:numId="18">
    <w:abstractNumId w:val="5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250C74"/>
    <w:rsid w:val="002D6AD1"/>
    <w:rsid w:val="002E0127"/>
    <w:rsid w:val="002F6D69"/>
    <w:rsid w:val="003C440E"/>
    <w:rsid w:val="00435E2A"/>
    <w:rsid w:val="004E021D"/>
    <w:rsid w:val="005B6261"/>
    <w:rsid w:val="00636B73"/>
    <w:rsid w:val="006437C9"/>
    <w:rsid w:val="006529D2"/>
    <w:rsid w:val="006534F5"/>
    <w:rsid w:val="00755FF6"/>
    <w:rsid w:val="00851883"/>
    <w:rsid w:val="008A2101"/>
    <w:rsid w:val="008F6A00"/>
    <w:rsid w:val="0093646D"/>
    <w:rsid w:val="00937F99"/>
    <w:rsid w:val="0094512F"/>
    <w:rsid w:val="0098344F"/>
    <w:rsid w:val="00984D19"/>
    <w:rsid w:val="009A7B2F"/>
    <w:rsid w:val="00AD3D1F"/>
    <w:rsid w:val="00B70FAA"/>
    <w:rsid w:val="00C3338B"/>
    <w:rsid w:val="00C5095F"/>
    <w:rsid w:val="00C74CCC"/>
    <w:rsid w:val="00CC063F"/>
    <w:rsid w:val="00CC6720"/>
    <w:rsid w:val="00D10906"/>
    <w:rsid w:val="00D75A7C"/>
    <w:rsid w:val="00D96A7F"/>
    <w:rsid w:val="00DA2BE3"/>
    <w:rsid w:val="00E217B6"/>
    <w:rsid w:val="00E65941"/>
    <w:rsid w:val="00EB186E"/>
    <w:rsid w:val="00EC24EA"/>
    <w:rsid w:val="00F4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44C41"/>
  <w15:docId w15:val="{D8E92C67-39F5-45AE-AB86-E32CDFE9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t017吳明真</dc:creator>
  <cp:lastModifiedBy>user</cp:lastModifiedBy>
  <cp:revision>13</cp:revision>
  <dcterms:created xsi:type="dcterms:W3CDTF">2022-04-18T00:39:00Z</dcterms:created>
  <dcterms:modified xsi:type="dcterms:W3CDTF">2022-05-26T02:26:00Z</dcterms:modified>
</cp:coreProperties>
</file>