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A0D" w:rsidRPr="00350507" w:rsidRDefault="00912974" w:rsidP="00913A0D">
      <w:pPr>
        <w:jc w:val="center"/>
        <w:rPr>
          <w:rFonts w:ascii="標楷體" w:eastAsia="標楷體" w:hAnsi="標楷體" w:cs="標楷體"/>
          <w:b/>
          <w:sz w:val="32"/>
          <w:szCs w:val="28"/>
        </w:rPr>
      </w:pPr>
      <w:r>
        <w:rPr>
          <w:rFonts w:ascii="標楷體" w:eastAsia="標楷體" w:hAnsi="標楷體" w:cs="標楷體"/>
          <w:b/>
          <w:sz w:val="32"/>
          <w:szCs w:val="28"/>
        </w:rPr>
        <w:t>臺北市</w:t>
      </w:r>
      <w:r w:rsidR="00E81F18">
        <w:rPr>
          <w:rFonts w:ascii="標楷體" w:eastAsia="標楷體" w:hAnsi="標楷體" w:cs="標楷體" w:hint="eastAsia"/>
          <w:b/>
          <w:sz w:val="32"/>
          <w:szCs w:val="28"/>
        </w:rPr>
        <w:t>中正</w:t>
      </w:r>
      <w:r>
        <w:rPr>
          <w:rFonts w:ascii="標楷體" w:eastAsia="標楷體" w:hAnsi="標楷體" w:cs="標楷體"/>
          <w:b/>
          <w:sz w:val="32"/>
          <w:szCs w:val="28"/>
        </w:rPr>
        <w:t>國民中學111</w:t>
      </w:r>
      <w:r w:rsidR="00A134EA">
        <w:rPr>
          <w:rFonts w:ascii="標楷體" w:eastAsia="標楷體" w:hAnsi="標楷體" w:cs="標楷體" w:hint="eastAsia"/>
          <w:b/>
          <w:sz w:val="32"/>
          <w:szCs w:val="28"/>
        </w:rPr>
        <w:t>學年度</w:t>
      </w:r>
      <w:r w:rsidR="003C6494">
        <w:rPr>
          <w:rFonts w:ascii="標楷體" w:eastAsia="標楷體" w:hAnsi="標楷體" w:cs="標楷體" w:hint="eastAsia"/>
          <w:b/>
          <w:sz w:val="32"/>
          <w:szCs w:val="28"/>
        </w:rPr>
        <w:t>七年級</w:t>
      </w:r>
      <w:r w:rsidR="00A134EA">
        <w:rPr>
          <w:rFonts w:ascii="標楷體" w:eastAsia="標楷體" w:hAnsi="標楷體" w:cs="標楷體" w:hint="eastAsia"/>
          <w:b/>
          <w:sz w:val="32"/>
          <w:szCs w:val="28"/>
        </w:rPr>
        <w:t>健康與體育(</w:t>
      </w:r>
      <w:r w:rsidR="00C4178E">
        <w:rPr>
          <w:rFonts w:ascii="標楷體" w:eastAsia="標楷體" w:hAnsi="標楷體" w:cs="標楷體" w:hint="eastAsia"/>
          <w:b/>
          <w:sz w:val="32"/>
          <w:szCs w:val="28"/>
        </w:rPr>
        <w:t>健康教育</w:t>
      </w:r>
      <w:r w:rsidR="00A134EA">
        <w:rPr>
          <w:rFonts w:ascii="標楷體" w:eastAsia="標楷體" w:hAnsi="標楷體" w:cs="標楷體" w:hint="eastAsia"/>
          <w:b/>
          <w:sz w:val="32"/>
          <w:szCs w:val="28"/>
        </w:rPr>
        <w:t>)</w:t>
      </w:r>
      <w:r>
        <w:rPr>
          <w:rFonts w:ascii="標楷體" w:eastAsia="標楷體" w:hAnsi="標楷體" w:cs="標楷體"/>
          <w:b/>
          <w:sz w:val="32"/>
          <w:szCs w:val="28"/>
        </w:rPr>
        <w:t>課程計畫</w:t>
      </w:r>
    </w:p>
    <w:tbl>
      <w:tblPr>
        <w:tblW w:w="3167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"/>
        <w:gridCol w:w="935"/>
        <w:gridCol w:w="3400"/>
        <w:gridCol w:w="2515"/>
        <w:gridCol w:w="1026"/>
        <w:gridCol w:w="908"/>
        <w:gridCol w:w="2633"/>
        <w:gridCol w:w="3258"/>
        <w:gridCol w:w="3258"/>
        <w:gridCol w:w="3258"/>
        <w:gridCol w:w="3182"/>
        <w:gridCol w:w="3182"/>
        <w:gridCol w:w="3182"/>
      </w:tblGrid>
      <w:tr w:rsidR="00913A0D" w:rsidRPr="003255DF" w:rsidTr="00B665F3">
        <w:trPr>
          <w:gridAfter w:val="3"/>
          <w:wAfter w:w="9546" w:type="dxa"/>
          <w:trHeight w:val="689"/>
        </w:trPr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13A0D" w:rsidRPr="00872EC7" w:rsidRDefault="00912974" w:rsidP="00913A0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領域/科目</w:t>
            </w:r>
          </w:p>
        </w:tc>
        <w:tc>
          <w:tcPr>
            <w:tcW w:w="202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A0D" w:rsidRPr="00872EC7" w:rsidRDefault="00912974" w:rsidP="00913A0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□國語文□英語文□數學□社會 (□歷史□地理□公民與社會)□自然科學 (□理化□生物□地球科學)□藝術 (□音樂□視覺藝術□表演藝術)□綜合活動 (□家政□童軍□輔導)□科技 (□資訊科技□生活科技)■健康與體育 (■健康教育□體育)</w:t>
            </w:r>
          </w:p>
        </w:tc>
      </w:tr>
      <w:tr w:rsidR="00913A0D" w:rsidRPr="003255DF" w:rsidTr="00B665F3">
        <w:trPr>
          <w:gridAfter w:val="3"/>
          <w:wAfter w:w="9546" w:type="dxa"/>
          <w:trHeight w:val="850"/>
        </w:trPr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13A0D" w:rsidRPr="00872EC7" w:rsidRDefault="00912974" w:rsidP="00913A0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實施年級</w:t>
            </w:r>
          </w:p>
        </w:tc>
        <w:tc>
          <w:tcPr>
            <w:tcW w:w="202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A0D" w:rsidRPr="00872EC7" w:rsidRDefault="00E81F18" w:rsidP="00913A0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="00912974" w:rsidRPr="00872EC7">
              <w:rPr>
                <w:rFonts w:ascii="標楷體" w:eastAsia="標楷體" w:hAnsi="標楷體" w:cs="標楷體"/>
                <w:sz w:val="24"/>
                <w:szCs w:val="24"/>
              </w:rPr>
              <w:t>7年級  □8年級 □9年級</w:t>
            </w:r>
          </w:p>
          <w:p w:rsidR="00913A0D" w:rsidRPr="00872EC7" w:rsidRDefault="00E81F18" w:rsidP="00A134E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="00912974" w:rsidRPr="00872EC7">
              <w:rPr>
                <w:rFonts w:ascii="標楷體" w:eastAsia="標楷體" w:hAnsi="標楷體" w:cs="標楷體"/>
                <w:sz w:val="24"/>
                <w:szCs w:val="24"/>
              </w:rPr>
              <w:t xml:space="preserve">上學期 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="00912974" w:rsidRPr="00872EC7">
              <w:rPr>
                <w:rFonts w:ascii="標楷體" w:eastAsia="標楷體" w:hAnsi="標楷體" w:cs="標楷體"/>
                <w:sz w:val="24"/>
                <w:szCs w:val="24"/>
              </w:rPr>
              <w:t>下學期</w:t>
            </w:r>
            <w:r w:rsidR="00912974" w:rsidRPr="00350507">
              <w:rPr>
                <w:rFonts w:ascii="標楷體" w:eastAsia="標楷體" w:hAnsi="標楷體" w:cs="標楷體"/>
                <w:color w:val="FF0000"/>
                <w:szCs w:val="24"/>
              </w:rPr>
              <w:t xml:space="preserve"> </w:t>
            </w:r>
          </w:p>
        </w:tc>
      </w:tr>
      <w:tr w:rsidR="00913A0D" w:rsidRPr="003255DF" w:rsidTr="00B665F3">
        <w:trPr>
          <w:gridAfter w:val="3"/>
          <w:wAfter w:w="9546" w:type="dxa"/>
          <w:trHeight w:val="935"/>
        </w:trPr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13A0D" w:rsidRPr="00872EC7" w:rsidRDefault="00912974" w:rsidP="00913A0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教材版本</w:t>
            </w:r>
          </w:p>
        </w:tc>
        <w:tc>
          <w:tcPr>
            <w:tcW w:w="5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A0D" w:rsidRPr="00872EC7" w:rsidRDefault="00E81F18" w:rsidP="00913A0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  <w:shd w:val="pct15" w:color="auto" w:fill="FFFFFF"/>
              </w:rPr>
              <w:t>■</w:t>
            </w:r>
            <w:r w:rsidR="00912974" w:rsidRPr="00872EC7">
              <w:rPr>
                <w:rFonts w:ascii="標楷體" w:eastAsia="標楷體" w:hAnsi="標楷體" w:cs="標楷體"/>
                <w:sz w:val="24"/>
                <w:szCs w:val="24"/>
              </w:rPr>
              <w:t>選用教科書:</w:t>
            </w:r>
            <w:r w:rsidR="00912974" w:rsidRPr="00872EC7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康軒版  </w:t>
            </w:r>
            <w:r w:rsidR="00912974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  <w:p w:rsidR="00913A0D" w:rsidRPr="00872EC7" w:rsidRDefault="00912974" w:rsidP="00913A0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□自編教材  (經課發會通過)</w:t>
            </w:r>
          </w:p>
        </w:tc>
        <w:tc>
          <w:tcPr>
            <w:tcW w:w="1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A0D" w:rsidRPr="00872EC7" w:rsidRDefault="00912974" w:rsidP="00913A0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</w:tc>
        <w:tc>
          <w:tcPr>
            <w:tcW w:w="124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A0D" w:rsidRDefault="00912974" w:rsidP="00913A0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學期內每週1節</w:t>
            </w:r>
          </w:p>
          <w:p w:rsidR="00913A0D" w:rsidRPr="00872EC7" w:rsidRDefault="00913A0D" w:rsidP="00913A0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913A0D" w:rsidRPr="00C11A59" w:rsidTr="00B665F3">
        <w:trPr>
          <w:gridAfter w:val="3"/>
          <w:wAfter w:w="9546" w:type="dxa"/>
          <w:trHeight w:val="624"/>
        </w:trPr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13A0D" w:rsidRPr="00872EC7" w:rsidRDefault="00912974" w:rsidP="00913A0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領域核心素養</w:t>
            </w:r>
          </w:p>
        </w:tc>
        <w:tc>
          <w:tcPr>
            <w:tcW w:w="202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E81F18" w:rsidRPr="00E81F18" w:rsidRDefault="00E81F18" w:rsidP="00E81F1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1F18">
              <w:rPr>
                <w:rFonts w:ascii="標楷體" w:eastAsia="標楷體" w:hAnsi="標楷體" w:cs="標楷體" w:hint="eastAsia"/>
                <w:sz w:val="24"/>
                <w:szCs w:val="24"/>
              </w:rPr>
              <w:t>健體-J-A1:具備體育與健康的知能與態度，展現自我運動與保健潛能，探索人性、自我價值與生命意義，並積極實踐，不輕言放棄。</w:t>
            </w:r>
          </w:p>
          <w:p w:rsidR="00E81F18" w:rsidRPr="00E81F18" w:rsidRDefault="00E81F18" w:rsidP="00E81F1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1F18">
              <w:rPr>
                <w:rFonts w:ascii="標楷體" w:eastAsia="標楷體" w:hAnsi="標楷體" w:cs="標楷體" w:hint="eastAsia"/>
                <w:sz w:val="24"/>
                <w:szCs w:val="24"/>
              </w:rPr>
              <w:t>健體-J-A2:具備理解體育與健康情境的全貌，並做獨立思考與分析的知能，進而運用適當的策略，處理與解決體育與健康的問題。</w:t>
            </w:r>
          </w:p>
          <w:p w:rsidR="00E81F18" w:rsidRPr="00E81F18" w:rsidRDefault="00E81F18" w:rsidP="00E81F1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1F18">
              <w:rPr>
                <w:rFonts w:ascii="標楷體" w:eastAsia="標楷體" w:hAnsi="標楷體" w:cs="標楷體" w:hint="eastAsia"/>
                <w:sz w:val="24"/>
                <w:szCs w:val="24"/>
              </w:rPr>
              <w:t>健體-J-A3:具備善用體育與健康的資源，以擬定運動與保健計畫，有效執行並發揮主動學習與創新求變的能力。</w:t>
            </w:r>
          </w:p>
          <w:p w:rsidR="00E81F18" w:rsidRPr="00E81F18" w:rsidRDefault="00E81F18" w:rsidP="00E81F1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1F18">
              <w:rPr>
                <w:rFonts w:ascii="標楷體" w:eastAsia="標楷體" w:hAnsi="標楷體" w:cs="標楷體" w:hint="eastAsia"/>
                <w:sz w:val="24"/>
                <w:szCs w:val="24"/>
              </w:rPr>
              <w:t>健體-J-B1:具備情意表達的能力，能以同理心與人溝通互動，並理解體育與保健的基本概念，應用於日常生活中。</w:t>
            </w:r>
          </w:p>
          <w:p w:rsidR="00E81F18" w:rsidRPr="00E81F18" w:rsidRDefault="00E81F18" w:rsidP="00E81F1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1F18">
              <w:rPr>
                <w:rFonts w:ascii="標楷體" w:eastAsia="標楷體" w:hAnsi="標楷體" w:cs="標楷體" w:hint="eastAsia"/>
                <w:sz w:val="24"/>
                <w:szCs w:val="24"/>
              </w:rPr>
              <w:t>健體-J-B2:具備善用體育與健康相關的科技、資訊及媒體，以增進學習的素養，並察覺、思辨人與科技、資訊、媒體的互動關係。</w:t>
            </w:r>
          </w:p>
          <w:p w:rsidR="00E81F18" w:rsidRPr="00E81F18" w:rsidRDefault="00E81F18" w:rsidP="00E81F1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1F18">
              <w:rPr>
                <w:rFonts w:ascii="標楷體" w:eastAsia="標楷體" w:hAnsi="標楷體" w:cs="標楷體" w:hint="eastAsia"/>
                <w:sz w:val="24"/>
                <w:szCs w:val="24"/>
              </w:rPr>
              <w:t>健體-J-B3:具備審美與表現的能力，了解運動與健康在美學上的特質與表現方式，以增進生活中的豐富性與美感體驗。</w:t>
            </w:r>
          </w:p>
          <w:p w:rsidR="00E81F18" w:rsidRPr="00E81F18" w:rsidRDefault="00E81F18" w:rsidP="00E81F1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1F18">
              <w:rPr>
                <w:rFonts w:ascii="標楷體" w:eastAsia="標楷體" w:hAnsi="標楷體" w:cs="標楷體" w:hint="eastAsia"/>
                <w:sz w:val="24"/>
                <w:szCs w:val="24"/>
              </w:rPr>
              <w:t>健體-J-C1:具備生活中有關運動與健康的道德思辨與實踐能力及環境意識，並主動參與公益團體活動，關懷社會。</w:t>
            </w:r>
          </w:p>
          <w:p w:rsidR="00E81F18" w:rsidRPr="00E81F18" w:rsidRDefault="00E81F18" w:rsidP="00E81F1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1F18">
              <w:rPr>
                <w:rFonts w:ascii="標楷體" w:eastAsia="標楷體" w:hAnsi="標楷體" w:cs="標楷體" w:hint="eastAsia"/>
                <w:sz w:val="24"/>
                <w:szCs w:val="24"/>
              </w:rPr>
              <w:t>健體-J-C2:具備利他及合群的知能與態度，並在體育活動和健康生活中培育相互合作及與人和諧互動的素養。</w:t>
            </w:r>
          </w:p>
          <w:p w:rsidR="006770F5" w:rsidRDefault="00E81F18" w:rsidP="00E81F1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81F18">
              <w:rPr>
                <w:rFonts w:ascii="標楷體" w:eastAsia="標楷體" w:hAnsi="標楷體" w:cs="標楷體" w:hint="eastAsia"/>
                <w:sz w:val="24"/>
                <w:szCs w:val="24"/>
              </w:rPr>
              <w:t>健體-J-C3:具備敏察和接納多元文化的涵養，關心本土與國際體育與健康議題，並尊重與欣賞其間的差異。</w:t>
            </w:r>
          </w:p>
        </w:tc>
      </w:tr>
      <w:tr w:rsidR="00913A0D" w:rsidRPr="000C5E7C" w:rsidTr="00B665F3">
        <w:trPr>
          <w:gridAfter w:val="3"/>
          <w:wAfter w:w="9546" w:type="dxa"/>
          <w:trHeight w:val="483"/>
        </w:trPr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13A0D" w:rsidRPr="00872EC7" w:rsidRDefault="00912974" w:rsidP="00913A0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課程目標</w:t>
            </w:r>
          </w:p>
        </w:tc>
        <w:tc>
          <w:tcPr>
            <w:tcW w:w="202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913A0D" w:rsidRPr="00B665F3" w:rsidRDefault="00C514B0" w:rsidP="00B665F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665F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探討健康的內涵，採取正確的自我照護，以提升整體健康水準。了解青春期身心需求及學會調適身心變化。建立自我概念，培養自我悅納的態度，積極實現自我。了解事故傷害的定義及成因，並思考其對健康造成的威脅與嚴重性。判斷環境中的潛在危機，及其對健康造成的衝擊與風險。因應不同生活情境，善用健康技能降低事故的發生。監控環境安全狀況，並能針對危險處持續的調正與修正。能理解各種傳染病的病原體、傳染途徑、症狀及預防方法。認識健保的意義及一般民眾應有的權利與義務。了解從事醫療消費時應注意的事項。培養維護身體健康的醫療觀念及態度。了解使用成癮物質菸、酒、檳榔對人體心理、生理及社會各健康層面造成的衝擊與風險。面對菸、酒、檳榔的訊息與觀點，能進行批判性思考並做出有利健康的決定。關注菸、酒、檳榔國內法律規範現況與未來趨勢。利用情境演練生活技能，能主動公開表達個人拒絕菸、酒、檳榔立場。認識並改善自己的人際關係，學習理智的面對衝突。學習利用人際關係技巧，促進家庭的良好互動，以及學習如何面對家庭暴力。建立正向且良好的網路內外人際互動。培養正確的人際交往觀念。</w:t>
            </w:r>
          </w:p>
        </w:tc>
      </w:tr>
      <w:tr w:rsidR="00913A0D" w:rsidRPr="003255DF" w:rsidTr="00B665F3">
        <w:trPr>
          <w:gridAfter w:val="3"/>
          <w:wAfter w:w="9546" w:type="dxa"/>
          <w:trHeight w:val="207"/>
        </w:trPr>
        <w:tc>
          <w:tcPr>
            <w:tcW w:w="18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13A0D" w:rsidRPr="00872EC7" w:rsidRDefault="00912974" w:rsidP="00913A0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學習進度週次</w:t>
            </w:r>
          </w:p>
        </w:tc>
        <w:tc>
          <w:tcPr>
            <w:tcW w:w="3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A0D" w:rsidRPr="00872EC7" w:rsidRDefault="00912974" w:rsidP="00913A0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單元/主題名稱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A0D" w:rsidRPr="00872EC7" w:rsidRDefault="00912974" w:rsidP="00913A0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學習重點</w:t>
            </w:r>
          </w:p>
        </w:tc>
        <w:tc>
          <w:tcPr>
            <w:tcW w:w="3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A0D" w:rsidRPr="00872EC7" w:rsidRDefault="00912974" w:rsidP="00913A0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評量方法</w:t>
            </w:r>
          </w:p>
        </w:tc>
        <w:tc>
          <w:tcPr>
            <w:tcW w:w="3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A0D" w:rsidRPr="00872EC7" w:rsidRDefault="00912974" w:rsidP="00913A0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議題融入實質內涵</w:t>
            </w:r>
          </w:p>
        </w:tc>
        <w:tc>
          <w:tcPr>
            <w:tcW w:w="3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A0D" w:rsidRPr="00872EC7" w:rsidRDefault="00912974" w:rsidP="00913A0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跨領域/科目協同教學</w:t>
            </w:r>
          </w:p>
        </w:tc>
      </w:tr>
      <w:tr w:rsidR="00913A0D" w:rsidRPr="003255DF" w:rsidTr="00B665F3">
        <w:trPr>
          <w:gridAfter w:val="3"/>
          <w:wAfter w:w="9546" w:type="dxa"/>
          <w:trHeight w:val="55"/>
        </w:trPr>
        <w:tc>
          <w:tcPr>
            <w:tcW w:w="18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3A0D" w:rsidRPr="00872EC7" w:rsidRDefault="00913A0D" w:rsidP="00913A0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3A0D" w:rsidRPr="00872EC7" w:rsidRDefault="00913A0D" w:rsidP="00913A0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A0D" w:rsidRPr="00872EC7" w:rsidRDefault="00912974" w:rsidP="00913A0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學習表現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A0D" w:rsidRPr="00872EC7" w:rsidRDefault="00912974" w:rsidP="00913A0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學習內容</w:t>
            </w:r>
          </w:p>
        </w:tc>
        <w:tc>
          <w:tcPr>
            <w:tcW w:w="3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3A0D" w:rsidRPr="00872EC7" w:rsidRDefault="00913A0D" w:rsidP="00913A0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3A0D" w:rsidRPr="00872EC7" w:rsidRDefault="00913A0D" w:rsidP="00913A0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3A0D" w:rsidRPr="00872EC7" w:rsidRDefault="00913A0D" w:rsidP="00913A0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514B0" w:rsidRPr="003255DF" w:rsidTr="00B665F3">
        <w:trPr>
          <w:gridAfter w:val="3"/>
          <w:wAfter w:w="9546" w:type="dxa"/>
          <w:trHeight w:val="416"/>
        </w:trPr>
        <w:tc>
          <w:tcPr>
            <w:tcW w:w="93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514B0" w:rsidRDefault="00C514B0" w:rsidP="00C514B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14B0" w:rsidRPr="00DA591D" w:rsidRDefault="00C514B0" w:rsidP="00C514B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第一週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第1單元健康青春向前行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第1章健康人生開步走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1a-Ⅳ-1:理解生理、心理與社會各層面健康的概念。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2b-Ⅳ-2:樂於實踐健康促進的生活型態。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4a-Ⅳ-2:自我監督、增強個人促進健康的行動，並反省修正。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Aa-Ⅳ-1:生長發育的自我評估與因應策略。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Da-Ⅳ-2:身體各系統、器官的構造與功能。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Fa-Ⅳ-3:有利人際關係的因素與有效的溝通技巧。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1.口頭評量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2.紙筆評量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【人權教育】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人J5:了解社會上有不同的群體和文化，尊重並欣賞其差異。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 xml:space="preserve">　</w:t>
            </w:r>
          </w:p>
        </w:tc>
      </w:tr>
      <w:tr w:rsidR="00C514B0" w:rsidRPr="003255DF" w:rsidTr="00B665F3">
        <w:trPr>
          <w:gridAfter w:val="3"/>
          <w:wAfter w:w="9546" w:type="dxa"/>
          <w:trHeight w:val="416"/>
        </w:trPr>
        <w:tc>
          <w:tcPr>
            <w:tcW w:w="93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514B0" w:rsidRDefault="00C514B0" w:rsidP="00C514B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14B0" w:rsidRPr="00DA591D" w:rsidRDefault="00C514B0" w:rsidP="00C514B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第二週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第1單元健康青春向前行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第1章健康人生開步走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1a-Ⅳ-1:理解生理、心理與社會各層面健康的概念。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2b-Ⅳ-2:樂於實踐健康促進的生活型態。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4a-Ⅳ-2:自我監督、增強個人促進健康的行動，並反省修正。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Aa-Ⅳ-1:生長發育的自我評估與因應策略。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Da-Ⅳ-2:身體各系統、器官的構造與功能。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Fa-Ⅳ-3:有利人際關係的因素與有效的溝通技巧。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1.口頭評量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2.紙筆評量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【人權教育】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人J5:了解社會上有不同的群體和文化，尊重並欣賞其差異。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 xml:space="preserve">　</w:t>
            </w:r>
          </w:p>
        </w:tc>
      </w:tr>
      <w:tr w:rsidR="00C514B0" w:rsidRPr="003255DF" w:rsidTr="00B665F3">
        <w:trPr>
          <w:gridAfter w:val="3"/>
          <w:wAfter w:w="9546" w:type="dxa"/>
          <w:trHeight w:val="416"/>
        </w:trPr>
        <w:tc>
          <w:tcPr>
            <w:tcW w:w="93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514B0" w:rsidRDefault="00C514B0" w:rsidP="00C514B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14B0" w:rsidRPr="00DA591D" w:rsidRDefault="00C514B0" w:rsidP="00C514B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第三週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第1單元健康青春向前行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第1章健康人生開步走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1a-Ⅳ-1:理解生理、心理與社會各層面健康的概念。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2b-Ⅳ-2:樂於實踐健康促進的生活型態。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4a-Ⅳ-2:自我監督、增強個人促進健康的行動，並反省修正。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Aa-Ⅳ-1:生長發育的自我評估與因應策略。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Da-Ⅳ-2:身體各系統、器官的構造與功能。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Fa-Ⅳ-3:有利人際關係的因素與有效的溝通技巧。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1.口頭評量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2.紙筆評量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【人權教育】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人J5:了解社會上有不同的群體和文化，尊重並欣賞其差異。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 xml:space="preserve">　</w:t>
            </w:r>
          </w:p>
        </w:tc>
      </w:tr>
      <w:tr w:rsidR="00C514B0" w:rsidRPr="003255DF" w:rsidTr="00B665F3">
        <w:trPr>
          <w:gridAfter w:val="3"/>
          <w:wAfter w:w="9546" w:type="dxa"/>
          <w:trHeight w:val="416"/>
        </w:trPr>
        <w:tc>
          <w:tcPr>
            <w:tcW w:w="93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514B0" w:rsidRDefault="00C514B0" w:rsidP="00C514B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14B0" w:rsidRPr="00DA591D" w:rsidRDefault="00C514B0" w:rsidP="00C514B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第四週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第1單元健康青春向前行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第2章個人衛生與保健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1b-Ⅳ-2:認識健康技能和生活技能的實施程序概念。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2a-Ⅳ-2:自主思考健康問題所造成的威脅感與嚴重性。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3a-Ⅳ-1:精熟地操作健康技能。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Da-Ⅳ-1:衛生保健習慣的實踐方式與管理策略。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Da-Ⅳ-2:身體各系統、器官的構造與功能。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Da-Ⅳ-3:視力、口腔保健策略與相關疾病。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1.口頭評量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2.紙筆評量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【性別平等教育】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性J4:認識身體自主權相關議題，維護自己與尊重他人的身體自主權。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 xml:space="preserve">　</w:t>
            </w:r>
          </w:p>
        </w:tc>
      </w:tr>
      <w:tr w:rsidR="00C514B0" w:rsidRPr="003255DF" w:rsidTr="00B665F3">
        <w:trPr>
          <w:gridAfter w:val="3"/>
          <w:wAfter w:w="9546" w:type="dxa"/>
          <w:trHeight w:val="416"/>
        </w:trPr>
        <w:tc>
          <w:tcPr>
            <w:tcW w:w="93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514B0" w:rsidRDefault="00C514B0" w:rsidP="00C514B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14B0" w:rsidRPr="00DA591D" w:rsidRDefault="00C514B0" w:rsidP="00C514B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第五週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第1單元健康青春向前行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第2章個人衛生與保健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1b-Ⅳ-2:認識健康技能和生活技能的實施程序概念。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2a-Ⅳ-2:自主思考健康問題所造成的威脅感與嚴重性。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3a-Ⅳ-1:精熟地操作健康技能。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Da-Ⅳ-1:衛生保健習慣的實踐方式與管理策略。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Da-Ⅳ-2:身體各系統、器官的構造與功能。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Da-Ⅳ-3:視力、口腔保健策略與相關疾病。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1.口頭評量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2.紙筆評量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【性別平等教育】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性J4:認識身體自主權相關議題，維護自己與尊重他人的身體自主權。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 xml:space="preserve">　</w:t>
            </w:r>
          </w:p>
        </w:tc>
      </w:tr>
      <w:tr w:rsidR="00C514B0" w:rsidRPr="003255DF" w:rsidTr="00B665F3">
        <w:trPr>
          <w:gridAfter w:val="3"/>
          <w:wAfter w:w="9546" w:type="dxa"/>
          <w:trHeight w:val="416"/>
        </w:trPr>
        <w:tc>
          <w:tcPr>
            <w:tcW w:w="93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514B0" w:rsidRDefault="00C514B0" w:rsidP="00C514B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14B0" w:rsidRPr="00DA591D" w:rsidRDefault="00C514B0" w:rsidP="00C514B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第六週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第1單元健康青春向前行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第2章個人衛生與保健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1b-Ⅳ-2:認識健康技能和生活技能的實施程序概念。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2a-Ⅳ-2:自主思考健康問題所造成的威脅感與嚴重性。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3a-Ⅳ-1:精熟地操作健康技能。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Da-Ⅳ-1:衛生保健習慣的實踐方式與管理策略。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Da-Ⅳ-2:身體各系統、器官的構造與功能。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Da-Ⅳ-3:視力、口腔保健策略與相關疾病。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1.口頭評量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2.紙筆評量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【性別平等教育】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性J4:認識身體自主權相關議題，維護自己與尊重他人的身體自主權。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 xml:space="preserve">　</w:t>
            </w:r>
          </w:p>
        </w:tc>
      </w:tr>
      <w:tr w:rsidR="00C514B0" w:rsidRPr="003255DF" w:rsidTr="00B665F3">
        <w:trPr>
          <w:gridAfter w:val="3"/>
          <w:wAfter w:w="9546" w:type="dxa"/>
          <w:trHeight w:val="416"/>
        </w:trPr>
        <w:tc>
          <w:tcPr>
            <w:tcW w:w="93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514B0" w:rsidRDefault="00C514B0" w:rsidP="00C514B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14B0" w:rsidRPr="00DA591D" w:rsidRDefault="00C514B0" w:rsidP="00C514B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第七週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第1單元健康青春向前行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第2章個人衛生與保健</w:t>
            </w:r>
          </w:p>
          <w:p w:rsidR="00C514B0" w:rsidRPr="00C514B0" w:rsidRDefault="00B665F3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665F3">
              <w:rPr>
                <w:rFonts w:eastAsia="標楷體" w:hint="eastAsia"/>
                <w:color w:val="FF0000"/>
                <w:sz w:val="24"/>
              </w:rPr>
              <w:t>第一次定期評量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1b-Ⅳ-2:認識健康技能和生活技能的實施程序概念。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2a-Ⅳ-2:自主思考健康問題所造成的威脅感與嚴重性。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3a-Ⅳ-1:精熟地操作健康技能。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Da-Ⅳ-1:衛生保健習慣的實踐方式與管理策略。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Da-Ⅳ-2:身體各系統、器官的構造與功能。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Da-Ⅳ-3:視力、口腔保健策略與相關疾病。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1.口頭評量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2.紙筆評量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【性別平等教育】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性J4:認識身體自主權相關議題，維護自己與尊重他人的身體自主權。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 xml:space="preserve">　</w:t>
            </w:r>
          </w:p>
        </w:tc>
      </w:tr>
      <w:tr w:rsidR="00C514B0" w:rsidRPr="003255DF" w:rsidTr="00B665F3">
        <w:trPr>
          <w:gridAfter w:val="3"/>
          <w:wAfter w:w="9546" w:type="dxa"/>
          <w:trHeight w:val="416"/>
        </w:trPr>
        <w:tc>
          <w:tcPr>
            <w:tcW w:w="93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514B0" w:rsidRDefault="00C514B0" w:rsidP="00C514B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14B0" w:rsidRPr="00DA591D" w:rsidRDefault="00C514B0" w:rsidP="00C514B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第八週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第1單元健康青春向前行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第2章個人衛生與保健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1b-Ⅳ-2:認識健康技能和生活技能的實施程序概念。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2a-Ⅳ-2:自主思考健康問題所造成的威脅感與嚴重性。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3a-Ⅳ-1:精熟地操作健康技能。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Da-Ⅳ-1:衛生保健習慣的實踐方式與管理策略。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Da-Ⅳ-2:身體各系統、器官的構造與功能。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Da-Ⅳ-3:視力、口腔保健策略與相關疾病。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1.口頭評量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2.紙筆評量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【性別平等教育】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性J4:認識身體自主權相關議題，維護自己與尊重他人的身體自主權。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 xml:space="preserve">　</w:t>
            </w:r>
          </w:p>
        </w:tc>
      </w:tr>
      <w:tr w:rsidR="00C514B0" w:rsidRPr="003255DF" w:rsidTr="00B665F3">
        <w:trPr>
          <w:gridAfter w:val="3"/>
          <w:wAfter w:w="9546" w:type="dxa"/>
          <w:trHeight w:val="416"/>
        </w:trPr>
        <w:tc>
          <w:tcPr>
            <w:tcW w:w="93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514B0" w:rsidRDefault="00C514B0" w:rsidP="00C514B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14B0" w:rsidRPr="00DA591D" w:rsidRDefault="00C514B0" w:rsidP="00C514B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第九週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第1單元健康青春向前行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第3章我的青春檔案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1b-Ⅳ-3:因應生活情境的健康需求，尋求解決的健康技能和生活技能。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2b-Ⅳ-2:樂於實踐健康促進的生活型態。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3a-Ⅳ-2:因應不同的生活情境進行調適並修正，持續表現健康技能。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4a-Ⅳ-1:運用適切的健康資訊、產品與服務，擬定健康行動策略。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Db-Ⅳ-1:生殖器官的構造、功能與保健及懷孕生理、優生保健。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Da-Ⅳ-4:健康姿勢、規律運動、充分睡眠的維持與實踐策略。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Db-Ⅳ-2:青春期身心變化的調適與性衝動健康因應的策略。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1.口頭評量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2.紙筆評量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【性別平等教育】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性J11:去除性別刻板與性別偏見的情感表達與溝通，具備與他人平等互動的能力。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 xml:space="preserve">　</w:t>
            </w:r>
          </w:p>
        </w:tc>
      </w:tr>
      <w:tr w:rsidR="00C514B0" w:rsidRPr="003255DF" w:rsidTr="00B665F3">
        <w:trPr>
          <w:gridAfter w:val="3"/>
          <w:wAfter w:w="9546" w:type="dxa"/>
          <w:trHeight w:val="416"/>
        </w:trPr>
        <w:tc>
          <w:tcPr>
            <w:tcW w:w="93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514B0" w:rsidRDefault="00C514B0" w:rsidP="00C514B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14B0" w:rsidRPr="00DA591D" w:rsidRDefault="00C514B0" w:rsidP="00C514B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第十週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第1單元健康青春向前行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第3章我的青春檔案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1b-Ⅳ-3:因應生活情境的健康需求，尋求解決的健康技能和生活技能。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2b-Ⅳ-2:樂於實踐健康促進的生活型態。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3a-Ⅳ-2:因應不同的生活情境進行調適並修正，持續表現健康技能。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4a-Ⅳ-1:運用適切的健康資訊、產品與服務，擬定健康行動策略。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Db-Ⅳ-1:生殖器官的構造、功能與保健及懷孕生理、優生保健。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Da-Ⅳ-4:健康姿勢、規律運動、充分睡眠的維持與實踐策略。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Db-Ⅳ-2:青春期身心變化的調適與性衝動健康因應的策略。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1.口頭評量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2.紙筆評量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【性別平等教育】</w:t>
            </w:r>
          </w:p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>性J11:去除性別刻板與性別偏見的情感表達與溝通，具備與他人平等互動的能力。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B0" w:rsidRPr="00C514B0" w:rsidRDefault="00C514B0" w:rsidP="00C514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514B0">
              <w:rPr>
                <w:rFonts w:ascii="標楷體" w:eastAsia="標楷體" w:hAnsi="標楷體" w:hint="eastAsia"/>
                <w:sz w:val="24"/>
                <w:szCs w:val="24"/>
              </w:rPr>
              <w:t xml:space="preserve">　</w:t>
            </w:r>
          </w:p>
        </w:tc>
      </w:tr>
      <w:tr w:rsidR="00E2483E" w:rsidRPr="003255DF" w:rsidTr="00B665F3">
        <w:trPr>
          <w:gridAfter w:val="3"/>
          <w:wAfter w:w="9546" w:type="dxa"/>
          <w:trHeight w:val="416"/>
        </w:trPr>
        <w:tc>
          <w:tcPr>
            <w:tcW w:w="93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2483E" w:rsidRDefault="00E2483E" w:rsidP="00E2483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2483E" w:rsidRPr="00DA591D" w:rsidRDefault="00E2483E" w:rsidP="00E2483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第十一週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第1單元健康青春向前行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第3章我的青春檔案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1b-Ⅳ-3:因應生活情境的健康需求，尋求解決的健康技能和生活技能。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2b-Ⅳ-2:樂於實踐健康促進的生活型態。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3a-Ⅳ-2:因應不同的生活情境進行調適並修正，持續表現健康技能。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4a-Ⅳ-1:運用適切的健康資訊、產品與服務，擬定健康行動策略。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Db-Ⅳ-1:生殖器官的構造、功能與保健及懷孕生理、優生保健。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Da-Ⅳ-4:健康姿勢、規律運動、充分睡眠的維持與實踐策略。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Db-Ⅳ-2:青春期身心變化的調適與性衝動健康因應的策略。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1.口頭評量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2.紙筆評量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【性別平等教育】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性J11:去除性別刻板與性別偏見的情感表達與溝通，具備與他人平等互動的能力。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DA591D" w:rsidRDefault="00E2483E" w:rsidP="00E2483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E2483E" w:rsidRPr="003255DF" w:rsidTr="00B665F3">
        <w:trPr>
          <w:gridAfter w:val="3"/>
          <w:wAfter w:w="9546" w:type="dxa"/>
          <w:trHeight w:val="416"/>
        </w:trPr>
        <w:tc>
          <w:tcPr>
            <w:tcW w:w="93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2483E" w:rsidRDefault="00E2483E" w:rsidP="00E2483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2483E" w:rsidRPr="004F46BC" w:rsidRDefault="00E2483E" w:rsidP="00E2483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第十二週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第1單元健康青春向前行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第4章活出青春的光彩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1a-Ⅳ-3:評估內在與外在的行為對健康造成的衝擊與風險。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2b-Ⅳ-2:樂於實踐健康促進的生活型態。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3b-Ⅳ-1:熟悉各種自我調適技能。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Fa-Ⅳ-1:自我認同與自我實現。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1.口頭評量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2.紙筆評量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【生涯規劃教育】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涯J3:覺察自己的能力與興趣。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涯J4:了解自己的人格特質與價值觀。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涯J6:建立對於未來生涯的願景。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F2436C" w:rsidRDefault="00E2483E" w:rsidP="00E2483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E2483E" w:rsidRPr="003255DF" w:rsidTr="00B665F3">
        <w:trPr>
          <w:gridAfter w:val="3"/>
          <w:wAfter w:w="9546" w:type="dxa"/>
          <w:trHeight w:val="416"/>
        </w:trPr>
        <w:tc>
          <w:tcPr>
            <w:tcW w:w="93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2483E" w:rsidRDefault="00E2483E" w:rsidP="00E2483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2483E" w:rsidRPr="004F46BC" w:rsidRDefault="00E2483E" w:rsidP="00E2483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第十三週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第1單元健康青春向前行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第4章活出青春的光彩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1a-Ⅳ-3:評估內在與外在的行為對健康造成的衝擊與風險。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2b-Ⅳ-2:樂於實踐健康促進的生活型態。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3b-Ⅳ-1:熟悉各種自我調適技能。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Fa-Ⅳ-1:自我認同與自我實現。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1.口頭評量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2.紙筆評量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【生涯規劃教育】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涯J3:覺察自己的能力與興趣。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涯J4:了解自己的人格特質與價值觀。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涯J6:建立對於未來生涯的願景。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F2436C" w:rsidRDefault="00E2483E" w:rsidP="00E2483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E2483E" w:rsidRPr="003255DF" w:rsidTr="00B665F3">
        <w:trPr>
          <w:gridAfter w:val="3"/>
          <w:wAfter w:w="9546" w:type="dxa"/>
          <w:trHeight w:val="416"/>
        </w:trPr>
        <w:tc>
          <w:tcPr>
            <w:tcW w:w="93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2483E" w:rsidRDefault="00E2483E" w:rsidP="00E2483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2483E" w:rsidRPr="004F46BC" w:rsidRDefault="00E2483E" w:rsidP="00E2483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第十四週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第2單元環境安全總動員</w:t>
            </w:r>
          </w:p>
          <w:p w:rsidR="00E2483E" w:rsidRDefault="00E2483E" w:rsidP="00E2483E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第1章環境安全搜查線</w:t>
            </w:r>
          </w:p>
          <w:p w:rsidR="00B665F3" w:rsidRPr="00E2483E" w:rsidRDefault="00B665F3" w:rsidP="00E2483E">
            <w:pPr>
              <w:snapToGrid w:val="0"/>
              <w:rPr>
                <w:rFonts w:ascii="標楷體" w:eastAsia="標楷體" w:hAnsi="標楷體" w:hint="eastAsia"/>
                <w:sz w:val="24"/>
                <w:szCs w:val="24"/>
              </w:rPr>
            </w:pPr>
            <w:r>
              <w:rPr>
                <w:rFonts w:eastAsia="標楷體" w:hint="eastAsia"/>
                <w:color w:val="FF0000"/>
                <w:sz w:val="24"/>
              </w:rPr>
              <w:t>第二</w:t>
            </w:r>
            <w:r w:rsidRPr="00B665F3">
              <w:rPr>
                <w:rFonts w:eastAsia="標楷體" w:hint="eastAsia"/>
                <w:color w:val="FF0000"/>
                <w:sz w:val="24"/>
              </w:rPr>
              <w:t>次定期評量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1a-Ⅳ-3:評估內在與外在的行為對健康造成的衝擊與風險。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2a-Ⅳ-2:自主思考健康問題所造成的威脅感與嚴重性。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3b-Ⅳ-3:熟悉大部份的決策與批判技能。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4a-Ⅳ-1:運用適切的健康資訊、產品與服務，擬定健康行動策略。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Ba-Ⅳ-1:居家、學校、社區環境潛在危機的評估方法。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Ba-Ⅳ-2:居家、學校及社區安全的防護守則與相關法令。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1.口頭評量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2.紙筆評量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【安全教育】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安J1:理解安全教育的意義。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安J2:判斷常見的事故傷害。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安J3:了解日常生活容易發生事故的原因。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安J4:探討日常生活發生事故的影響因素。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【防災教育】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防J9:了解校園及住家內各項避難器具的正確使用方式。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Default="00E2483E" w:rsidP="00E2483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綜合活動</w:t>
            </w:r>
          </w:p>
        </w:tc>
      </w:tr>
      <w:tr w:rsidR="00E2483E" w:rsidRPr="003255DF" w:rsidTr="00B665F3">
        <w:trPr>
          <w:gridAfter w:val="3"/>
          <w:wAfter w:w="9546" w:type="dxa"/>
          <w:trHeight w:val="416"/>
        </w:trPr>
        <w:tc>
          <w:tcPr>
            <w:tcW w:w="93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2483E" w:rsidRDefault="00E2483E" w:rsidP="00E2483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2483E" w:rsidRPr="004F46BC" w:rsidRDefault="00E2483E" w:rsidP="00E2483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第十五週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第2單元環境安全總動員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第1章環境安全搜查線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1a-Ⅳ-3:評估內在與外在的行為對健康造成的衝擊與風險。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2a-Ⅳ-2:自主思考健康問題所造成的威脅感與嚴重性。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3b-Ⅳ-3:熟悉大部份的決策與批判技能。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4a-Ⅳ-1:運用適切的健康資訊、產品與服務，擬定健康行動策略。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Ba-Ⅳ-1:居家、學校、社區環境潛在危機的評估方法。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Ba-Ⅳ-2:居家、學校及社區安全的防護守則與相關法令。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1.口頭評量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2.紙筆評量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【安全教育】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安J1:理解安全教育的意義。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安J2:判斷常見的事故傷害。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安J3:了解日常生活容易發生事故的原因。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安J4:探討日常生活發生事故的影響因素。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【防災教育】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防J9:了解校園及住家內各項避難器具的正確使用方式。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Default="00E2483E" w:rsidP="00E2483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綜合活動</w:t>
            </w:r>
          </w:p>
        </w:tc>
      </w:tr>
      <w:tr w:rsidR="00E2483E" w:rsidRPr="003255DF" w:rsidTr="00B665F3">
        <w:trPr>
          <w:gridAfter w:val="3"/>
          <w:wAfter w:w="9546" w:type="dxa"/>
          <w:trHeight w:val="416"/>
        </w:trPr>
        <w:tc>
          <w:tcPr>
            <w:tcW w:w="93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2483E" w:rsidRDefault="00E2483E" w:rsidP="00E2483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2483E" w:rsidRPr="004F46BC" w:rsidRDefault="00E2483E" w:rsidP="00E2483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第十六週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第2單元環境安全總動員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第1章環境安全搜查線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1a-Ⅳ-3:評估內在與外在的行為對健康造成的衝擊與風險。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2a-Ⅳ-2:自主思考健康問題所造成的威脅感與嚴重性。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3b-Ⅳ-3:熟悉大部份的決策與批判技能。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4a-Ⅳ-1:運用適切的健康資訊、產品與服務，擬定健康行動策略。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Ba-Ⅳ-1:居家、學校、社區環境潛在危機的評估方法。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Ba-Ⅳ-2:居家、學校及社區安全的防護守則與相關法令。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1.口頭評量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2.紙筆評量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【安全教育】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安J1:理解安全教育的意義。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安J2:判斷常見的事故傷害。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安J3:了解日常生活容易發生事故的原因。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安J4:探討日常生活發生事故的影響因素。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【防災教育】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防J9:了解校園及住家內各項避難器具的正確使用方式。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Default="00E2483E" w:rsidP="00E2483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綜合活動</w:t>
            </w:r>
          </w:p>
        </w:tc>
      </w:tr>
      <w:tr w:rsidR="00E2483E" w:rsidRPr="003255DF" w:rsidTr="00B665F3">
        <w:trPr>
          <w:gridAfter w:val="3"/>
          <w:wAfter w:w="9546" w:type="dxa"/>
          <w:trHeight w:val="416"/>
        </w:trPr>
        <w:tc>
          <w:tcPr>
            <w:tcW w:w="93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2483E" w:rsidRDefault="00E2483E" w:rsidP="00E2483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2483E" w:rsidRPr="004F46BC" w:rsidRDefault="00E2483E" w:rsidP="00E2483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第十七週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第2單元環境安全總動員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第2章營造安全好環境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1b-Ⅳ-1:分析健康技能和生活技能對健康維護的重要性。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2b-Ⅳ-1:堅守健康的生活規範、態度與價值觀。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3a-Ⅳ-2:因應不同的生活情境進行調適並修正，持續表現健康技能。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4a-Ⅳ-3:持續地執行促進健康及減少健康風險的行動。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Ba-Ⅳ-4:社區環境安全的行動策略。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Fb-Ⅳ-3:保護性的健康行為。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Ba-Ⅳ-1:居家、學校、社區環境潛在危機的評估方法。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1.口頭評量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2.紙筆評量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【安全教育】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安J2:判斷常見的事故傷害。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安J3:了解日常生活容易發生事故的原因。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安J4:探討日常生活發生事故的影響因素。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【防災教育】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防J8:繪製社區防災地圖並參與社區防災演練。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Default="00E2483E" w:rsidP="00E2483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綜合活動</w:t>
            </w:r>
          </w:p>
        </w:tc>
      </w:tr>
      <w:tr w:rsidR="00E2483E" w:rsidRPr="003255DF" w:rsidTr="00B665F3">
        <w:trPr>
          <w:gridAfter w:val="3"/>
          <w:wAfter w:w="9546" w:type="dxa"/>
          <w:trHeight w:val="416"/>
        </w:trPr>
        <w:tc>
          <w:tcPr>
            <w:tcW w:w="93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2483E" w:rsidRDefault="00E2483E" w:rsidP="00E2483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2483E" w:rsidRPr="004F46BC" w:rsidRDefault="00E2483E" w:rsidP="00E2483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第十八週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第2單元環境安全總動員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第2章營造安全好環境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1b-Ⅳ-1:分析健康技能和生活技能對健康維護的重要性。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2b-Ⅳ-1:堅守健康的生活規範、態度與價值觀。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3a-Ⅳ-2:因應不同的生活情境進行調適並修正，持續表現健康技能。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4a-Ⅳ-3:持續地執行促進健康及減少健康風險的行動。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Ba-Ⅳ-4:社區環境安全的行動策略。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Fb-Ⅳ-3:保護性的健康行為。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Ba-Ⅳ-1:居家、學校、社區環境潛在危機的評估方法。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1.口頭評量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2.紙筆評量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【安全教育】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安J2:判斷常見的事故傷害。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安J3:了解日常生活容易發生事故的原因。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安J4:探討日常生活發生事故的影響因素。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【防災教育】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防J8:繪製社區防災地圖並參與社區防災演練。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Default="00E2483E" w:rsidP="00E2483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綜合活動</w:t>
            </w:r>
          </w:p>
        </w:tc>
      </w:tr>
      <w:tr w:rsidR="00E2483E" w:rsidRPr="003255DF" w:rsidTr="00B665F3">
        <w:trPr>
          <w:gridAfter w:val="3"/>
          <w:wAfter w:w="9546" w:type="dxa"/>
          <w:trHeight w:val="416"/>
        </w:trPr>
        <w:tc>
          <w:tcPr>
            <w:tcW w:w="93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2483E" w:rsidRDefault="00E2483E" w:rsidP="00E2483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2483E" w:rsidRPr="004F46BC" w:rsidRDefault="00E2483E" w:rsidP="00E2483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第十九週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第2單元環境安全總動員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第2章營造安全好環境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【期末評量週】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1b-Ⅳ-1:分析健康技能和生活技能對健康維護的重要性。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2b-Ⅳ-1:堅守健康的生活規範、態度與價值觀。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3a-Ⅳ-2:因應不同的生活情境進行調適並修正，持續表現健康技能。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4a-Ⅳ-3:持續地執行促進健康及減少健康風險的行動。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Ba-Ⅳ-4:社區環境安全的行動策略。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Fb-Ⅳ-3:保護性的健康行為。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Ba-Ⅳ-1:居家、學校、社區環境潛在危機的評估方法。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1.口頭評量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2.紙筆評量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【安全教育】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安J2:判斷常見的事故傷害。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安J3:了解日常生活容易發生事故的原因。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安J4:探討日常生活發生事故的影響因素。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【防災教育】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防J8:繪製社區防災地圖並參與社區防災演練。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Default="00E2483E" w:rsidP="00E2483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609E5">
              <w:rPr>
                <w:rFonts w:ascii="標楷體" w:eastAsia="標楷體" w:hAnsi="標楷體" w:cs="標楷體"/>
                <w:sz w:val="24"/>
                <w:szCs w:val="24"/>
              </w:rPr>
              <w:t>綜合活動</w:t>
            </w:r>
          </w:p>
        </w:tc>
      </w:tr>
      <w:tr w:rsidR="00E2483E" w:rsidRPr="003255DF" w:rsidTr="00B665F3">
        <w:trPr>
          <w:gridAfter w:val="3"/>
          <w:wAfter w:w="9546" w:type="dxa"/>
          <w:trHeight w:val="416"/>
        </w:trPr>
        <w:tc>
          <w:tcPr>
            <w:tcW w:w="93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2483E" w:rsidRDefault="00E2483E" w:rsidP="00E2483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2483E" w:rsidRPr="004F46BC" w:rsidRDefault="00E2483E" w:rsidP="00E2483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第廿週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複習上冊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複習上冊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【休業式】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1a-Ⅳ-1:理解生理、心理與社會各層面健康的概念。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1b-Ⅳ-2:認識健康技能和生活技能的實施程序概念。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2b-Ⅳ-2:樂於實踐健康促進的生活型態。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4a-Ⅳ-2:自我監督、增強個人促進健康的行動，並反省修正。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Aa-Ⅳ-1:生長發育的自我評估與因應策略。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Ba-Ⅳ-1:居家、學校、社區環境潛在危機的評估方法。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Ba-Ⅳ-2:居家、學校及社區安全的防護守則與相關法令。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Ba-Ⅳ-4:社區環境安全的行動策略。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Da-Ⅳ-1:衛生保健習慣的實踐方式與管理策略。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Da-Ⅳ-2:身體各系統、器官的構造與功能。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Da-Ⅳ-3:視力、口腔保健策略與相關疾病。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Da-Ⅳ-4:健康姿勢、規律運動、充分睡眠的維持與實踐策略。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Db-Ⅳ-1:生殖器官的構造、功能與保健及懷孕生理、優生保健。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Db-Ⅳ-2:青春期身心變化的調適與性衝動健康因應的策略。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Fa-Ⅳ-1:自我認同與自我實現。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Fa-Ⅳ-3:有利人際關係的因素與有效的溝通技巧。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Fb-Ⅳ-3:保護性的健康行為。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1.口頭評量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2.紙筆評量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【人權教育】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人J5:了解社會上有不同的群體和文化，尊重並欣賞其差異。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【性別平等教育】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性J4:認識身體自主權相關議題，維護自己與尊重他人的身體自主權。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性J11:去除性別刻板與性別偏見的情感表達與溝通，具備與他人平等互動的能力。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【生涯規劃教育】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涯J3:覺察自己的能力與興趣。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涯J4:了解自己的人格特質與價值觀。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涯J6:建立對於未來生涯的願景。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【安全教育】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安J1:理解安全教育的意義。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安J2:判斷常見的事故傷害。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安J3:了解日常生活容易發生事故的原因。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安J4:探討日常生活發生事故的影響因素。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【防災教育】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防J8:繪製社區防災地圖並參與社區防災演練。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防J9:了解校園及住家內各項避難器具的正確使用方式。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Default="00E2483E" w:rsidP="00E2483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綜合活動</w:t>
            </w:r>
          </w:p>
        </w:tc>
      </w:tr>
      <w:tr w:rsidR="00E2483E" w:rsidRPr="003255DF" w:rsidTr="00B665F3">
        <w:trPr>
          <w:gridAfter w:val="3"/>
          <w:wAfter w:w="9546" w:type="dxa"/>
          <w:trHeight w:val="416"/>
        </w:trPr>
        <w:tc>
          <w:tcPr>
            <w:tcW w:w="93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2483E" w:rsidRDefault="00E2483E" w:rsidP="00E2483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2483E" w:rsidRPr="004F46BC" w:rsidRDefault="00E2483E" w:rsidP="00E2483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第廿一週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第1單元健康青春向前行</w:t>
            </w:r>
          </w:p>
          <w:p w:rsidR="00E2483E" w:rsidRDefault="00E2483E" w:rsidP="00E2483E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第3章我的青春檔案</w:t>
            </w:r>
          </w:p>
          <w:p w:rsidR="00B665F3" w:rsidRPr="00E2483E" w:rsidRDefault="00B665F3" w:rsidP="00E2483E">
            <w:pPr>
              <w:snapToGrid w:val="0"/>
              <w:rPr>
                <w:rFonts w:ascii="標楷體" w:eastAsia="標楷體" w:hAnsi="標楷體" w:hint="eastAsia"/>
                <w:sz w:val="24"/>
                <w:szCs w:val="24"/>
              </w:rPr>
            </w:pPr>
            <w:r>
              <w:rPr>
                <w:rFonts w:eastAsia="標楷體" w:hint="eastAsia"/>
                <w:color w:val="FF0000"/>
                <w:sz w:val="24"/>
              </w:rPr>
              <w:t>第三</w:t>
            </w:r>
            <w:r w:rsidRPr="00B665F3">
              <w:rPr>
                <w:rFonts w:eastAsia="標楷體" w:hint="eastAsia"/>
                <w:color w:val="FF0000"/>
                <w:sz w:val="24"/>
              </w:rPr>
              <w:t>次定期評量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1b-Ⅳ-3:因應生活情境的健康需求，尋求解決的健康技能和生活技能。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2b-Ⅳ-2:樂於實踐健康促進的生活型態。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3a-Ⅳ-2:因應不同的生活情境進行調適並修正，持續表現健康技能。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4a-Ⅳ-1:運用適切的健康資訊、產品與服務，擬定健康行動策略。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Db-Ⅳ-1:生殖器官的構造、功能與保健及懷孕生理、優生保健。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Da-Ⅳ-4:健康姿勢、規律運動、充分睡眠的維持與實踐策略。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Db-Ⅳ-2:青春期身心變化的調適與性衝動健康因應的策略。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1.口頭評量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2.紙筆評量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【性別平等教育】</w:t>
            </w:r>
          </w:p>
          <w:p w:rsidR="00E2483E" w:rsidRPr="00E2483E" w:rsidRDefault="00E2483E" w:rsidP="00E2483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2483E">
              <w:rPr>
                <w:rFonts w:ascii="標楷體" w:eastAsia="標楷體" w:hAnsi="標楷體" w:hint="eastAsia"/>
                <w:sz w:val="24"/>
                <w:szCs w:val="24"/>
              </w:rPr>
              <w:t>性J11:去除性別刻板與性別偏見的情感表達與溝通，具備與他人平等互動的能力。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83E" w:rsidRDefault="00E2483E" w:rsidP="00E2483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A0635">
              <w:rPr>
                <w:rFonts w:ascii="標楷體" w:eastAsia="標楷體" w:hAnsi="標楷體" w:cs="標楷體"/>
                <w:sz w:val="24"/>
                <w:szCs w:val="24"/>
              </w:rPr>
              <w:t>綜合活動</w:t>
            </w:r>
          </w:p>
        </w:tc>
      </w:tr>
      <w:tr w:rsidR="008B1164" w:rsidRPr="003255DF" w:rsidTr="00B665F3">
        <w:trPr>
          <w:gridAfter w:val="3"/>
          <w:wAfter w:w="9546" w:type="dxa"/>
          <w:trHeight w:val="416"/>
        </w:trPr>
        <w:tc>
          <w:tcPr>
            <w:tcW w:w="93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B1164" w:rsidRDefault="008B1164" w:rsidP="008B116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1164" w:rsidRPr="00DA591D" w:rsidRDefault="008B1164" w:rsidP="008B116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第一週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第1單元醫療消費面面觀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第1章傳染病的世界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1a-Ⅳ-2:分析個人與群體健康的影響因素。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2a-Ⅳ-1:關注健康議題本土、國際現況與趨勢。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3a-Ⅳ-2:因應不同的生活情境進行調適並修正，持續表現健康技能。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4a-Ⅳ-2:自我監督、增強個人促進健康的行動，並反省修正。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Fb-Ⅳ-3:保護性的健康行為。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Fb-Ⅳ-4:新興傳染病與慢性病的防治策略。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1.情意評量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2.認知評量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3.技能評量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【環境教育】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環J1:了解生物多樣性及環境承載力的重要性。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環J4:了解永續發展的意義（環境、社會、與經濟的均衡發展）與原則。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 xml:space="preserve">　</w:t>
            </w:r>
          </w:p>
        </w:tc>
      </w:tr>
      <w:tr w:rsidR="008B1164" w:rsidRPr="003255DF" w:rsidTr="00B665F3">
        <w:trPr>
          <w:gridAfter w:val="3"/>
          <w:wAfter w:w="9546" w:type="dxa"/>
          <w:trHeight w:val="416"/>
        </w:trPr>
        <w:tc>
          <w:tcPr>
            <w:tcW w:w="93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B1164" w:rsidRDefault="008B1164" w:rsidP="008B116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1164" w:rsidRPr="00DA591D" w:rsidRDefault="008B1164" w:rsidP="008B116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第二週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第1單元醫療消費面面觀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第1章傳染病的世界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1a-Ⅳ-2:分析個人與群體健康的影響因素。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2a-Ⅳ-1:關注健康議題本土、國際現況與趨勢。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3a-Ⅳ-2:因應不同的生活情境進行調適並修正，持續表現健康技能。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4a-Ⅳ-2:自我監督、增強個人促進健康的行動，並反省修正。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Fb-Ⅳ-3:保護性的健康行為。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Fb-Ⅳ-4:新興傳染病與慢性病的防治策略。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1.情意評量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2.認知評量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3.技能評量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【環境教育】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環J1:了解生物多樣性及環境承載力的重要性。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環J4:了解永續發展的意義（環境、社會、與經濟的均衡發展）與原則。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 xml:space="preserve">　</w:t>
            </w:r>
          </w:p>
        </w:tc>
      </w:tr>
      <w:tr w:rsidR="008B1164" w:rsidRPr="003255DF" w:rsidTr="00B665F3">
        <w:trPr>
          <w:gridAfter w:val="3"/>
          <w:wAfter w:w="9546" w:type="dxa"/>
          <w:trHeight w:val="416"/>
        </w:trPr>
        <w:tc>
          <w:tcPr>
            <w:tcW w:w="93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B1164" w:rsidRDefault="008B1164" w:rsidP="008B116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1164" w:rsidRPr="00DA591D" w:rsidRDefault="008B1164" w:rsidP="008B116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第三週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第1單元醫療消費面面觀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第1章傳染病的世界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1a-Ⅳ-2:分析個人與群體健康的影響因素。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2a-Ⅳ-1:關注健康議題本土、國際現況與趨勢。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3a-Ⅳ-2:因應不同的生活情境進行調適並修正，持續表現健康技能。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4a-Ⅳ-2:自我監督、增強個人促進健康的行動，並反省修正。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Fb-Ⅳ-3:保護性的健康行為。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Fb-Ⅳ-4:新興傳染病與慢性病的防治策略。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1.情意評量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2.認知評量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3.技能評量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【環境教育】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環J1:了解生物多樣性及環境承載力的重要性。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環J4:了解永續發展的意義（環境、社會、與經濟的均衡發展）與原則。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 xml:space="preserve">　</w:t>
            </w:r>
          </w:p>
        </w:tc>
      </w:tr>
      <w:tr w:rsidR="008B1164" w:rsidRPr="003255DF" w:rsidTr="00B665F3">
        <w:trPr>
          <w:gridAfter w:val="3"/>
          <w:wAfter w:w="9546" w:type="dxa"/>
          <w:trHeight w:val="416"/>
        </w:trPr>
        <w:tc>
          <w:tcPr>
            <w:tcW w:w="93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B1164" w:rsidRDefault="008B1164" w:rsidP="008B116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1164" w:rsidRPr="00DA591D" w:rsidRDefault="008B1164" w:rsidP="008B116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第四週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第1單元醫療消費面面觀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第2章醫藥保衛戰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1a-Ⅳ-4:理解促進健康生活的策略、資源與規範。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2a-Ⅳ-2:自主思考健康問題所造成的威脅感與嚴重性。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3b-Ⅳ-3:熟悉大部分的決策與批判技能。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4a-Ⅳ-3:持續的執行促進健康及減少健康風險的行為。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Bb-Ⅳ-1:正確購買與使用藥品的行動策略。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Bb-Ⅳ-2:家庭、同儕、文化、媒體、廣告等傳達的藥品選購資訊。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Fb-Ⅳ-3:保護性的健康行為。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Fb-Ⅳ-5:全民健保與醫療制度、醫療服務與資源。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1.情意評量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2.認知評量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3.技能評量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【生命教育】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生J5:覺察生活中的各種迷思，在生活作息、健康促進、飲食運動、休閒娛樂、人我關係等課題上進行價值思辨，尋求解決之道。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 xml:space="preserve">　</w:t>
            </w:r>
          </w:p>
        </w:tc>
      </w:tr>
      <w:tr w:rsidR="008B1164" w:rsidRPr="003255DF" w:rsidTr="00B665F3">
        <w:trPr>
          <w:gridAfter w:val="3"/>
          <w:wAfter w:w="9546" w:type="dxa"/>
          <w:trHeight w:val="416"/>
        </w:trPr>
        <w:tc>
          <w:tcPr>
            <w:tcW w:w="93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B1164" w:rsidRDefault="008B1164" w:rsidP="008B116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1164" w:rsidRPr="00DA591D" w:rsidRDefault="008B1164" w:rsidP="008B116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第五週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第1單元醫療消費面面觀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第2章醫藥保衛戰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1a-Ⅳ-4:理解促進健康生活的策略、資源與規範。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2a-Ⅳ-2:自主思考健康問題所造成的威脅感與嚴重性。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3b-Ⅳ-3:熟悉大部分的決策與批判技能。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4a-Ⅳ-3:持續的執行促進健康及減少健康風險的行為。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Bb-Ⅳ-1:正確購買與使用藥品的行動策略。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Bb-Ⅳ-2:家庭、同儕、文化、媒體、廣告等傳達的藥品選購資訊。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Fb-Ⅳ-3:保護性的健康行為。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Fb-Ⅳ-5:全民健保與醫療制度、醫療服務與資源。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1.情意評量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2.認知評量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3.技能評量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【生命教育】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生J5:覺察生活中的各種迷思，在生活作息、健康促進、飲食運動、休閒娛樂、人我關係等課題上進行價值思辨，尋求解決之道。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 xml:space="preserve">　</w:t>
            </w:r>
          </w:p>
        </w:tc>
      </w:tr>
      <w:tr w:rsidR="008B1164" w:rsidRPr="003255DF" w:rsidTr="00B665F3">
        <w:trPr>
          <w:gridAfter w:val="3"/>
          <w:wAfter w:w="9546" w:type="dxa"/>
          <w:trHeight w:val="416"/>
        </w:trPr>
        <w:tc>
          <w:tcPr>
            <w:tcW w:w="93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B1164" w:rsidRDefault="008B1164" w:rsidP="008B116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1164" w:rsidRPr="00DA591D" w:rsidRDefault="008B1164" w:rsidP="008B116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第六週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第1單元醫療消費面面觀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第2章醫藥保衛戰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1a-Ⅳ-4:理解促進健康生活的策略、資源與規範。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2a-Ⅳ-2:自主思考健康問題所造成的威脅感與嚴重性。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3b-Ⅳ-3:熟悉大部分的決策與批判技能。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4a-Ⅳ-3:持續的執行促進健康及減少健康風險的行為。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Bb-Ⅳ-1:正確購買與使用藥品的行動策略。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Bb-Ⅳ-2:家庭、同儕、文化、媒體、廣告等傳達的藥品選購資訊。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Fb-Ⅳ-3:保護性的健康行為。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Fb-Ⅳ-5:全民健保與醫療制度、醫療服務與資源。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1.情意評量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2.認知評量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3.技能評量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【生命教育】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生J5:覺察生活中的各種迷思，在生活作息、健康促進、飲食運動、休閒娛樂、人我關係等課題上進行價值思辨，尋求解決之道。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 xml:space="preserve">　</w:t>
            </w:r>
          </w:p>
        </w:tc>
      </w:tr>
      <w:tr w:rsidR="008B1164" w:rsidRPr="003255DF" w:rsidTr="00B665F3">
        <w:trPr>
          <w:gridAfter w:val="3"/>
          <w:wAfter w:w="9546" w:type="dxa"/>
          <w:trHeight w:val="416"/>
        </w:trPr>
        <w:tc>
          <w:tcPr>
            <w:tcW w:w="93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B1164" w:rsidRDefault="008B1164" w:rsidP="008B116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1164" w:rsidRPr="00DA591D" w:rsidRDefault="008B1164" w:rsidP="008B116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第七週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第1單元醫療消費面面觀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第2章醫藥保衛戰</w:t>
            </w:r>
          </w:p>
          <w:p w:rsidR="008B1164" w:rsidRPr="00DA7116" w:rsidRDefault="00B665F3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665F3">
              <w:rPr>
                <w:rFonts w:eastAsia="標楷體" w:hint="eastAsia"/>
                <w:color w:val="FF0000"/>
                <w:sz w:val="24"/>
              </w:rPr>
              <w:t>第一次定期評量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1a-Ⅳ-4:理解促進健康生活的策略、資源與規範。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2a-Ⅳ-2:自主思考健康問題所造成的威脅感與嚴重性。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3b-Ⅳ-3:熟悉大部分的決策與批判技能。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4a-Ⅳ-3:持續的執行促進健康及減少健康風險的行為。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Bb-Ⅳ-1:正確購買與使用藥品的行動策略。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Bb-Ⅳ-2:家庭、同儕、文化、媒體、廣告等傳達的藥品選購資訊。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Fb-Ⅳ-3:保護性的健康行為。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Fb-Ⅳ-5:全民健保與醫療制度、醫療服務與資源。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1.情意評量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2.認知評量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3.技能評量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【生命教育】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生J5:覺察生活中的各種迷思，在生活作息、健康促進、飲食運動、休閒娛樂、人我關係等課題上進行價值思辨，尋求解決之道。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 xml:space="preserve">　</w:t>
            </w:r>
          </w:p>
        </w:tc>
      </w:tr>
      <w:tr w:rsidR="008B1164" w:rsidRPr="003255DF" w:rsidTr="00B665F3">
        <w:trPr>
          <w:gridAfter w:val="3"/>
          <w:wAfter w:w="9546" w:type="dxa"/>
          <w:trHeight w:val="416"/>
        </w:trPr>
        <w:tc>
          <w:tcPr>
            <w:tcW w:w="93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B1164" w:rsidRDefault="008B1164" w:rsidP="008B116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1164" w:rsidRPr="00DA591D" w:rsidRDefault="008B1164" w:rsidP="008B116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第八週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第1單元醫療消費面面觀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第2章醫藥保衛戰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1a-Ⅳ-4:理解促進健康生活的策略、資源與規範。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2a-Ⅳ-2:自主思考健康問題所造成的威脅感與嚴重性。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3b-Ⅳ-3:熟悉大部分的決策與批判技能。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4a-Ⅳ-3:持續的執行促進健康及減少健康風險的行為。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Bb-Ⅳ-1:正確購買與使用藥品的行動策略。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Bb-Ⅳ-2:家庭、同儕、文化、媒體、廣告等傳達的藥品選購資訊。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Fb-Ⅳ-3:保護性的健康行為。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Fb-Ⅳ-5:全民健保與醫療制度、醫療服務與資源。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1.情意評量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2.認知評量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3.技能評量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【生命教育】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生J5:覺察生活中的各種迷思，在生活作息、健康促進、飲食運動、休閒娛樂、人我關係等課題上進行價值思辨，尋求解決之道。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 xml:space="preserve">　</w:t>
            </w:r>
          </w:p>
        </w:tc>
      </w:tr>
      <w:tr w:rsidR="008B1164" w:rsidRPr="003255DF" w:rsidTr="00B665F3">
        <w:trPr>
          <w:gridAfter w:val="3"/>
          <w:wAfter w:w="9546" w:type="dxa"/>
          <w:trHeight w:val="416"/>
        </w:trPr>
        <w:tc>
          <w:tcPr>
            <w:tcW w:w="93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B1164" w:rsidRDefault="008B1164" w:rsidP="008B116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1164" w:rsidRPr="00DA591D" w:rsidRDefault="008B1164" w:rsidP="008B116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第九週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第2單元為青春開一扇窗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第1章菸害現形記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1a-Ⅳ-3:評估內在與外在的行為對健康造成的衝擊與風險。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2a-Ⅳ-1:關注健康議題本土、國際現況與趨勢。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3b-Ⅳ-3:熟悉大部分的決策與批判技能。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3b-Ⅳ-4:因應不同的生活情境，善用各種生活技能， 解決健康問題。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4b-Ⅳ-1:主動並公開表明個人對促進健康的觀點與立場。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Bb-Ⅳ-3:菸、酒、檳榔、藥物的成分與成癮性，以及對個人身心健康與家庭、社會的影響。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Bb-Ⅳ-4:面對成癮物質的拒絕技巧與自我控制。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1.技能評量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2.情意評量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【法治教育】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法J3:認識法律之意義與制定。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 xml:space="preserve">　</w:t>
            </w:r>
          </w:p>
        </w:tc>
      </w:tr>
      <w:tr w:rsidR="008B1164" w:rsidRPr="003255DF" w:rsidTr="00B665F3">
        <w:trPr>
          <w:gridAfter w:val="3"/>
          <w:wAfter w:w="9546" w:type="dxa"/>
          <w:trHeight w:val="416"/>
        </w:trPr>
        <w:tc>
          <w:tcPr>
            <w:tcW w:w="93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B1164" w:rsidRDefault="008B1164" w:rsidP="008B116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1164" w:rsidRPr="00DA591D" w:rsidRDefault="008B1164" w:rsidP="008B116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第十週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第2單元為青春開一扇窗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第1章菸害現形記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1a-Ⅳ-3:評估內在與外在的行為對健康造成的衝擊與風險。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2a-Ⅳ-1:關注健康議題本土、國際現況與趨勢。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3b-Ⅳ-3:熟悉大部分的決策與批判技能。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3b-Ⅳ-4:因應不同的生活情境，善用各種生活技能， 解決健康問題。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4b-Ⅳ-1:主動並公開表明個人對促進健康的觀點與立場。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Bb-Ⅳ-3:菸、酒、檳榔、藥物的成分與成癮性，以及對個人身心健康與家庭、社會的影響。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Bb-Ⅳ-4:面對成癮物質的拒絕技巧與自我控制。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1.技能評量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2.情意評量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【法治教育】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法J3:認識法律之意義與制定。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 xml:space="preserve">　</w:t>
            </w:r>
          </w:p>
        </w:tc>
      </w:tr>
      <w:tr w:rsidR="008B1164" w:rsidRPr="003255DF" w:rsidTr="00B665F3">
        <w:trPr>
          <w:gridAfter w:val="3"/>
          <w:wAfter w:w="9546" w:type="dxa"/>
          <w:trHeight w:val="416"/>
        </w:trPr>
        <w:tc>
          <w:tcPr>
            <w:tcW w:w="93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B1164" w:rsidRDefault="008B1164" w:rsidP="008B116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1164" w:rsidRPr="00DA591D" w:rsidRDefault="008B1164" w:rsidP="008B116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第十一週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第2單元為青春開一扇窗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第1章菸害現形記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1a-Ⅳ-3:評估內在與外在的行為對健康造成的衝擊與風險。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2a-Ⅳ-1:關注健康議題本土、國際現況與趨勢。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3b-Ⅳ-3:熟悉大部分的決策與批判技能。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3b-Ⅳ-4:因應不同的生活情境，善用各種生活技能， 解決健康問題。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4b-Ⅳ-1:主動並公開表明個人對促進健康的觀點與立場。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Bb-Ⅳ-3:菸、酒、檳榔、藥物的成分與成癮性，以及對個人身心健康與家庭、社會的影響。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Bb-Ⅳ-4:面對成癮物質的拒絕技巧與自我控制。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1.技能評量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2.情意評量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【法治教育】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法J3:認識法律之意義與制定。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 xml:space="preserve">　</w:t>
            </w:r>
          </w:p>
        </w:tc>
      </w:tr>
      <w:tr w:rsidR="008B1164" w:rsidRPr="003255DF" w:rsidTr="00B665F3">
        <w:trPr>
          <w:gridAfter w:val="3"/>
          <w:wAfter w:w="9546" w:type="dxa"/>
          <w:trHeight w:val="416"/>
        </w:trPr>
        <w:tc>
          <w:tcPr>
            <w:tcW w:w="93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B1164" w:rsidRDefault="008B1164" w:rsidP="008B116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1164" w:rsidRPr="00DA3D47" w:rsidRDefault="008B1164" w:rsidP="008B116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第十二週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第2單元為青春開一扇窗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第2章克癮制勝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1a-Ⅳ-3:評估內在與外在的行為對健康造成的衝擊與風險。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2a-Ⅳ-1:關注健康議題本土、國際現況與趨勢。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3b-Ⅳ-2:熟悉各種人際溝通互動技能。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3b-Ⅳ-4:因應不同的生活情境，善用各種生活技能，解決健康問題。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4b-Ⅳ-1:主動並公開表明個人對促進健康的觀點與立場。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Bb-Ⅳ-3:菸、酒、檳榔、藥物的成分與成癮性，以及對個人身心健康與家庭、社會的影響。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Bb-Ⅳ-4:面對成癮物質的拒絕技巧與自我控制。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1.情意評量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2.認知評量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3.技能評量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【法治教育】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法J3:認識法律之意義與制定。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 xml:space="preserve">　</w:t>
            </w:r>
          </w:p>
        </w:tc>
      </w:tr>
      <w:tr w:rsidR="008B1164" w:rsidRPr="003255DF" w:rsidTr="00B665F3">
        <w:trPr>
          <w:gridAfter w:val="3"/>
          <w:wAfter w:w="9546" w:type="dxa"/>
          <w:trHeight w:val="416"/>
        </w:trPr>
        <w:tc>
          <w:tcPr>
            <w:tcW w:w="93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B1164" w:rsidRDefault="008B1164" w:rsidP="008B116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1164" w:rsidRPr="00DA3D47" w:rsidRDefault="008B1164" w:rsidP="008B116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第十三週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第2單元為青春開一扇窗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第2章克癮制勝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1a-Ⅳ-3:評估內在與外在的行為對健康造成的衝擊與風險。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2a-Ⅳ-1:關注健康議題本土、國際現況與趨勢。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3b-Ⅳ-2:熟悉各種人際溝通互動技能。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3b-Ⅳ-4:因應不同的生活情境，善用各種生活技能，解決健康問題。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4b-Ⅳ-1:主動並公開表明個人對促進健康的觀點與立場。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Bb-Ⅳ-3:菸、酒、檳榔、藥物的成分與成癮性，以及對個人身心健康與家庭、社會的影響。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Bb-Ⅳ-4:面對成癮物質的拒絕技巧與自我控制。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1.情意評量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2.認知評量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3.技能評量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【法治教育】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法J3:認識法律之意義與制定。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 xml:space="preserve">　</w:t>
            </w:r>
          </w:p>
        </w:tc>
      </w:tr>
      <w:tr w:rsidR="008B1164" w:rsidRPr="003255DF" w:rsidTr="00B665F3">
        <w:trPr>
          <w:gridAfter w:val="3"/>
          <w:wAfter w:w="9546" w:type="dxa"/>
          <w:trHeight w:val="416"/>
        </w:trPr>
        <w:tc>
          <w:tcPr>
            <w:tcW w:w="93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B1164" w:rsidRDefault="008B1164" w:rsidP="008B116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1164" w:rsidRPr="00DA3D47" w:rsidRDefault="008B1164" w:rsidP="008B116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第十四週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第2單元為青春開一扇窗</w:t>
            </w:r>
          </w:p>
          <w:p w:rsidR="008B1164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第2章克癮制勝</w:t>
            </w:r>
          </w:p>
          <w:p w:rsidR="00B665F3" w:rsidRPr="00DA7116" w:rsidRDefault="00B665F3" w:rsidP="008B1164">
            <w:pPr>
              <w:snapToGrid w:val="0"/>
              <w:rPr>
                <w:rFonts w:ascii="標楷體" w:eastAsia="標楷體" w:hAnsi="標楷體" w:hint="eastAsia"/>
                <w:sz w:val="24"/>
                <w:szCs w:val="24"/>
              </w:rPr>
            </w:pPr>
            <w:r>
              <w:rPr>
                <w:rFonts w:eastAsia="標楷體" w:hint="eastAsia"/>
                <w:color w:val="FF0000"/>
                <w:sz w:val="24"/>
              </w:rPr>
              <w:t>第二</w:t>
            </w:r>
            <w:r w:rsidRPr="00B665F3">
              <w:rPr>
                <w:rFonts w:eastAsia="標楷體" w:hint="eastAsia"/>
                <w:color w:val="FF0000"/>
                <w:sz w:val="24"/>
              </w:rPr>
              <w:t>次定期評量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1a-Ⅳ-3:評估內在與外在的行為對健康造成的衝擊與風險。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2a-Ⅳ-1:關注健康議題本土、國際現況與趨勢。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3b-Ⅳ-2:熟悉各種人際溝通互動技能。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3b-Ⅳ-4:因應不同的生活情境，善用各種生活技能，解決健康問題。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4b-Ⅳ-1:主動並公開表明個人對促進健康的觀點與立場。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Bb-Ⅳ-3:菸、酒、檳榔、藥物的成分與成癮性，以及對個人身心健康與家庭、社會的影響。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Bb-Ⅳ-4:面對成癮物質的拒絕技巧與自我控制。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1.情意評量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2.認知評量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3.技能評量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【法治教育】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法J3:認識法律之意義與制定。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 xml:space="preserve">　</w:t>
            </w:r>
          </w:p>
        </w:tc>
      </w:tr>
      <w:tr w:rsidR="008B1164" w:rsidRPr="003255DF" w:rsidTr="00B665F3">
        <w:trPr>
          <w:gridAfter w:val="3"/>
          <w:wAfter w:w="9546" w:type="dxa"/>
          <w:trHeight w:val="416"/>
        </w:trPr>
        <w:tc>
          <w:tcPr>
            <w:tcW w:w="93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B1164" w:rsidRDefault="008B1164" w:rsidP="008B116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1164" w:rsidRPr="00DA3D47" w:rsidRDefault="008B1164" w:rsidP="008B116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第十五週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第2單元為青春開一扇窗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第2章克癮制勝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1a-Ⅳ-3:評估內在與外在的行為對健康造成的衝擊與風險。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2a-Ⅳ-1:關注健康議題本土、國際現況與趨勢。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3b-Ⅳ-2:熟悉各種人際溝通互動技能。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3b-Ⅳ-4:因應不同的生活情境，善用各種生活技能，解決健康問題。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4b-Ⅳ-1:主動並公開表明個人對促進健康的觀點與立場。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Bb-Ⅳ-3:菸、酒、檳榔、藥物的成分與成癮性，以及對個人身心健康與家庭、社會的影響。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Bb-Ⅳ-4:面對成癮物質的拒絕技巧與自我控制。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1.情意評量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2.認知評量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3.技能評量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【法治教育】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法J3:認識法律之意義與制定。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 xml:space="preserve">　</w:t>
            </w:r>
          </w:p>
        </w:tc>
      </w:tr>
      <w:tr w:rsidR="008B1164" w:rsidRPr="003255DF" w:rsidTr="00B665F3">
        <w:trPr>
          <w:gridAfter w:val="3"/>
          <w:wAfter w:w="9546" w:type="dxa"/>
          <w:trHeight w:val="416"/>
        </w:trPr>
        <w:tc>
          <w:tcPr>
            <w:tcW w:w="93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B1164" w:rsidRDefault="008B1164" w:rsidP="008B116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1164" w:rsidRPr="00DA3D47" w:rsidRDefault="008B1164" w:rsidP="008B116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第十六週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第3單元人際健康家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第1章健康家庭加加油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1a-Ⅳ-2:分析個人與群體健康的影響因素。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2b-Ⅳ-1:堅守健康的生活規範、態度與價值觀。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3b-Ⅳ-2:熟悉各種人際溝通互動技能。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3b-Ⅳ-4:因應不同的生活情境，善用各種生活技能，解決健康問題。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4a-Ⅳ-2:自我監督、增強個人促進健康的行動，並反省修正。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Fa-Ⅳ-2:家庭衝突的協調與解決技巧。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Fa-Ⅳ-3:有利人際關係的因素與有效的溝通技巧。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1.情意評量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【家庭教育】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家J3:了解人際交往、親密關係的發展，以及溝通與衝突處理。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家J5:了解與家人溝通互動及相互支持的適切方式。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【法治教育】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法J3:認識法律之意義與制定。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 xml:space="preserve">　</w:t>
            </w:r>
          </w:p>
        </w:tc>
      </w:tr>
      <w:tr w:rsidR="008B1164" w:rsidRPr="003255DF" w:rsidTr="00B665F3">
        <w:trPr>
          <w:gridAfter w:val="3"/>
          <w:wAfter w:w="9546" w:type="dxa"/>
          <w:trHeight w:val="416"/>
        </w:trPr>
        <w:tc>
          <w:tcPr>
            <w:tcW w:w="93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B1164" w:rsidRDefault="008B1164" w:rsidP="008B116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1164" w:rsidRPr="00DA3D47" w:rsidRDefault="008B1164" w:rsidP="008B116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第十七週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第3單元人際健康家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第1章健康家庭加加油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1a-Ⅳ-2:分析個人與群體健康的影響因素。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2b-Ⅳ-1:堅守健康的生活規範、態度與價值觀。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3b-Ⅳ-2:熟悉各種人際溝通互動技能。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3b-Ⅳ-4:因應不同的生活情境，善用各種生活技能，解決健康問題。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4a-Ⅳ-2:自我監督、增強個人促進健康的行動，並反省修正。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Fa-Ⅳ-2:家庭衝突的協調與解決技巧。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Fa-Ⅳ-3:有利人際關係的因素與有效的溝通技巧。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1.情意評量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【家庭教育】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家J3:了解人際交往、親密關係的發展，以及溝通與衝突處理。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家J5:了解與家人溝通互動及相互支持的適切方式。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【法治教育】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法J3:認識法律之意義與制定。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 xml:space="preserve">　</w:t>
            </w:r>
          </w:p>
        </w:tc>
      </w:tr>
      <w:tr w:rsidR="008B1164" w:rsidRPr="003255DF" w:rsidTr="00B665F3">
        <w:trPr>
          <w:gridAfter w:val="3"/>
          <w:wAfter w:w="9546" w:type="dxa"/>
          <w:trHeight w:val="416"/>
        </w:trPr>
        <w:tc>
          <w:tcPr>
            <w:tcW w:w="93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B1164" w:rsidRDefault="008B1164" w:rsidP="008B116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1164" w:rsidRPr="00DA3D47" w:rsidRDefault="008B1164" w:rsidP="008B116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第十八週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第3單元人際健康家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第2章人際關係停看聽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1a-Ⅳ-2:分析個人與群體健康的影響因素。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2a-Ⅳ-2:自主思考健康問題所造成的威脅感與嚴重性。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3b-Ⅳ-2:熟悉各種人際溝通互動技能。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3b-Ⅳ-4:因應不同的生活情境，善用各種生活技能，解決健康問題。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4a-Ⅳ-2:自我監督、增強個人促進健康的行動，並反省修正。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4a-Ⅳ-3:持續的執行促進健康及減少健康風險的行動。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Fa-Ⅳ-3:有利人際關係的因素與有效的溝通技巧。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1.情意評量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/>
                <w:sz w:val="24"/>
                <w:szCs w:val="24"/>
              </w:rPr>
              <w:t>2</w:t>
            </w: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.技能評量</w:t>
            </w:r>
          </w:p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 xml:space="preserve">　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164" w:rsidRPr="00DA7116" w:rsidRDefault="008B1164" w:rsidP="008B116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 xml:space="preserve">　</w:t>
            </w:r>
          </w:p>
        </w:tc>
      </w:tr>
      <w:tr w:rsidR="00DA7116" w:rsidRPr="003255DF" w:rsidTr="00B665F3">
        <w:trPr>
          <w:gridAfter w:val="3"/>
          <w:wAfter w:w="9546" w:type="dxa"/>
          <w:trHeight w:val="416"/>
        </w:trPr>
        <w:tc>
          <w:tcPr>
            <w:tcW w:w="93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A7116" w:rsidRDefault="00DA7116" w:rsidP="00DA7116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7116" w:rsidRPr="004F46BC" w:rsidRDefault="00DA7116" w:rsidP="00DA711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第十九週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第3單元人際健康家</w:t>
            </w:r>
          </w:p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第2章人際關係停看聽</w:t>
            </w:r>
          </w:p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b/>
                <w:snapToGrid w:val="0"/>
                <w:sz w:val="24"/>
                <w:szCs w:val="24"/>
              </w:rPr>
              <w:t>【期末評量週】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1a-Ⅳ-2:分析個人與群體健康的影響因素。</w:t>
            </w:r>
          </w:p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2a-Ⅳ-2:自主思考健康問題所造成的威脅感與嚴重性。</w:t>
            </w:r>
          </w:p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3b-Ⅳ-2:熟悉各種人際溝通互動技能。</w:t>
            </w:r>
          </w:p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3b-Ⅳ-4:因應不同的生活情境，善用各種生活技能， 解決健康問題。</w:t>
            </w:r>
          </w:p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4a-Ⅳ-2:自我監督、增強個人促進健康的行動，並反省修正。</w:t>
            </w:r>
          </w:p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4a-Ⅳ-3:持續的執行促進健康及減少健康風險的行動。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Fa-Ⅳ-3:有利人際關係的因素與有效的溝通技巧。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1.情意評量</w:t>
            </w:r>
          </w:p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/>
                <w:sz w:val="24"/>
                <w:szCs w:val="24"/>
              </w:rPr>
              <w:t>2</w:t>
            </w: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.技能評量</w:t>
            </w:r>
          </w:p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 xml:space="preserve">　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 xml:space="preserve">　</w:t>
            </w:r>
          </w:p>
        </w:tc>
      </w:tr>
      <w:tr w:rsidR="00DA7116" w:rsidRPr="003255DF" w:rsidTr="00B665F3">
        <w:trPr>
          <w:gridAfter w:val="3"/>
          <w:wAfter w:w="9546" w:type="dxa"/>
          <w:trHeight w:val="416"/>
        </w:trPr>
        <w:tc>
          <w:tcPr>
            <w:tcW w:w="93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A7116" w:rsidRDefault="00DA7116" w:rsidP="00DA7116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7116" w:rsidRPr="004F46BC" w:rsidRDefault="00DA7116" w:rsidP="00DA711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第廿週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第3單元人際健康家</w:t>
            </w:r>
          </w:p>
          <w:p w:rsidR="00DA7116" w:rsidRDefault="00DA7116" w:rsidP="00DA7116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第2章人際關係停看聽</w:t>
            </w:r>
          </w:p>
          <w:p w:rsidR="00B665F3" w:rsidRPr="00DA7116" w:rsidRDefault="00B665F3" w:rsidP="00DA7116">
            <w:pPr>
              <w:snapToGrid w:val="0"/>
              <w:rPr>
                <w:rFonts w:ascii="標楷體" w:eastAsia="標楷體" w:hAnsi="標楷體" w:hint="eastAsia"/>
                <w:sz w:val="24"/>
                <w:szCs w:val="24"/>
              </w:rPr>
            </w:pPr>
            <w:r>
              <w:rPr>
                <w:rFonts w:eastAsia="標楷體" w:hint="eastAsia"/>
                <w:color w:val="FF0000"/>
                <w:sz w:val="24"/>
              </w:rPr>
              <w:t>第三</w:t>
            </w:r>
            <w:bookmarkStart w:id="0" w:name="_GoBack"/>
            <w:bookmarkEnd w:id="0"/>
            <w:r w:rsidRPr="00B665F3">
              <w:rPr>
                <w:rFonts w:eastAsia="標楷體" w:hint="eastAsia"/>
                <w:color w:val="FF0000"/>
                <w:sz w:val="24"/>
              </w:rPr>
              <w:t>次定期評量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【第1章健康家庭加加油】</w:t>
            </w:r>
          </w:p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1a-Ⅳ-2:分析個人與群體健康的影響因素。</w:t>
            </w:r>
          </w:p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2b-Ⅳ-1:堅守健康的生活規範、態度與價值觀。</w:t>
            </w:r>
          </w:p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3b-Ⅳ-2:熟悉各種人際溝通互動技能。</w:t>
            </w:r>
          </w:p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3b-Ⅳ-4:因應不同的生活情境，善用各種生活技能，解決健康問題。</w:t>
            </w:r>
          </w:p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4a-Ⅳ-2:自我監督、增強個人促進健康的行動，並反省修正。</w:t>
            </w:r>
          </w:p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【第2章人際關係停看聽】</w:t>
            </w:r>
          </w:p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1a-Ⅳ-2:分析個人與群體健康的影響因素。</w:t>
            </w:r>
          </w:p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2a-Ⅳ-2:自主思考健康問題所造成的威脅感與嚴重性。</w:t>
            </w:r>
          </w:p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3b-Ⅳ-2:熟悉各種人際溝通互動技能。</w:t>
            </w:r>
          </w:p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3b-Ⅳ-4:因應不同的生活情境，善用各種生活技能，解決健康問題。</w:t>
            </w:r>
          </w:p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4a-Ⅳ-2:自我監督、增強個人促進健康的行動，並反省修正。</w:t>
            </w:r>
          </w:p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4a-Ⅳ-3:持續的執行促進健康及減少健康風險的行動。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【第1章健康家庭加加油】</w:t>
            </w:r>
          </w:p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Fa-Ⅳ-2:家庭衝突的協調與解決技巧。</w:t>
            </w:r>
          </w:p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Fa-Ⅳ-3:有利人際關係的因素與有效的溝通技巧。</w:t>
            </w:r>
          </w:p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【第2章人際關係停看聽】</w:t>
            </w:r>
          </w:p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Fa-Ⅳ-3:有利人際關係的因素與有效的溝通技巧。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第1章健康家庭加加油】</w:t>
            </w:r>
          </w:p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1.情意評量</w:t>
            </w:r>
          </w:p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【第2章人際關係停看聽】</w:t>
            </w:r>
          </w:p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2.情意評量</w:t>
            </w:r>
          </w:p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3.技能評量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【第1章健康家庭加加油】</w:t>
            </w:r>
          </w:p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【家庭教育】</w:t>
            </w:r>
          </w:p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家J3:了解人際交往、親密關係的發展，以及溝通與衝突處理。</w:t>
            </w:r>
          </w:p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家J5:了解與家人溝通互動及相互支持的適切方式。</w:t>
            </w:r>
          </w:p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【法治教育】</w:t>
            </w:r>
          </w:p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法J3:認識法律之意義與制定。</w:t>
            </w:r>
          </w:p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【第2章人際關係停看聽】</w:t>
            </w:r>
          </w:p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 xml:space="preserve">　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 xml:space="preserve">　</w:t>
            </w:r>
          </w:p>
        </w:tc>
      </w:tr>
      <w:tr w:rsidR="00DA7116" w:rsidRPr="003255DF" w:rsidTr="00B665F3">
        <w:trPr>
          <w:trHeight w:val="720"/>
        </w:trPr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A7116" w:rsidRPr="00872EC7" w:rsidRDefault="00DA7116" w:rsidP="00DA7116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教學設施</w:t>
            </w:r>
          </w:p>
          <w:p w:rsidR="00DA7116" w:rsidRPr="00872EC7" w:rsidRDefault="00DA7116" w:rsidP="00DA7116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設備需求</w:t>
            </w:r>
          </w:p>
        </w:tc>
        <w:tc>
          <w:tcPr>
            <w:tcW w:w="202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116" w:rsidRPr="003A36D5" w:rsidRDefault="00DA7116" w:rsidP="00DA711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A36D5">
              <w:rPr>
                <w:rFonts w:ascii="標楷體" w:eastAsia="標楷體" w:hAnsi="標楷體" w:cs="新細明體" w:hint="eastAsia"/>
                <w:sz w:val="24"/>
                <w:szCs w:val="24"/>
              </w:rPr>
              <w:t>1.相關電子設備、電腦、相關教學投影片、影音檔。</w:t>
            </w:r>
          </w:p>
          <w:p w:rsidR="00DA7116" w:rsidRPr="00872EC7" w:rsidRDefault="00DA7116" w:rsidP="00DA711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A36D5">
              <w:rPr>
                <w:rFonts w:ascii="標楷體" w:eastAsia="標楷體" w:hAnsi="標楷體" w:cs="新細明體" w:hint="eastAsia"/>
                <w:sz w:val="24"/>
                <w:szCs w:val="24"/>
              </w:rPr>
              <w:t>2.各單元學習單。</w:t>
            </w:r>
          </w:p>
        </w:tc>
        <w:tc>
          <w:tcPr>
            <w:tcW w:w="3182" w:type="dxa"/>
          </w:tcPr>
          <w:p w:rsidR="00DA7116" w:rsidRPr="003255DF" w:rsidRDefault="00DA7116" w:rsidP="00DA7116">
            <w:pPr>
              <w:ind w:firstLine="0"/>
              <w:jc w:val="left"/>
            </w:pPr>
          </w:p>
        </w:tc>
        <w:tc>
          <w:tcPr>
            <w:tcW w:w="3182" w:type="dxa"/>
          </w:tcPr>
          <w:p w:rsidR="00DA7116" w:rsidRPr="003255DF" w:rsidRDefault="00DA7116" w:rsidP="00DA7116">
            <w:pPr>
              <w:ind w:firstLine="0"/>
              <w:jc w:val="left"/>
            </w:pPr>
          </w:p>
        </w:tc>
        <w:tc>
          <w:tcPr>
            <w:tcW w:w="3182" w:type="dxa"/>
          </w:tcPr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Bb-Ⅳ-3:菸、酒、檳榔、藥物的成分與成癮性，以及對個人</w:t>
            </w: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身心健康與家庭、社會的影響。</w:t>
            </w:r>
          </w:p>
          <w:p w:rsidR="00DA7116" w:rsidRPr="00DA7116" w:rsidRDefault="00DA7116" w:rsidP="00DA711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7116">
              <w:rPr>
                <w:rFonts w:ascii="標楷體" w:eastAsia="標楷體" w:hAnsi="標楷體" w:hint="eastAsia"/>
                <w:sz w:val="24"/>
                <w:szCs w:val="24"/>
              </w:rPr>
              <w:t>Bb-Ⅳ-4:面對成癮物質的拒絕技巧與自我控制。</w:t>
            </w:r>
          </w:p>
        </w:tc>
      </w:tr>
      <w:tr w:rsidR="00DA7116" w:rsidRPr="003255DF" w:rsidTr="00B665F3">
        <w:trPr>
          <w:gridAfter w:val="3"/>
          <w:wAfter w:w="9546" w:type="dxa"/>
          <w:trHeight w:val="720"/>
        </w:trPr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A7116" w:rsidRPr="00872EC7" w:rsidRDefault="00DA7116" w:rsidP="00DA7116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備   註</w:t>
            </w:r>
          </w:p>
        </w:tc>
        <w:tc>
          <w:tcPr>
            <w:tcW w:w="202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116" w:rsidRPr="00872EC7" w:rsidRDefault="00DA7116" w:rsidP="00DA711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</w:tbl>
    <w:p w:rsidR="00913A0D" w:rsidRPr="00D9075F" w:rsidRDefault="00913A0D" w:rsidP="00913A0D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</w:p>
    <w:sectPr w:rsidR="00913A0D" w:rsidRPr="00D9075F" w:rsidSect="00913A0D">
      <w:footerReference w:type="default" r:id="rId8"/>
      <w:pgSz w:w="23814" w:h="16839" w:orient="landscape" w:code="8"/>
      <w:pgMar w:top="851" w:right="851" w:bottom="851" w:left="851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C12" w:rsidRDefault="00437C12">
      <w:r>
        <w:separator/>
      </w:r>
    </w:p>
  </w:endnote>
  <w:endnote w:type="continuationSeparator" w:id="0">
    <w:p w:rsidR="00437C12" w:rsidRDefault="00437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中黑體">
    <w:charset w:val="00"/>
    <w:family w:val="modern"/>
    <w:pitch w:val="fixed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A0D" w:rsidRDefault="00912974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665F3" w:rsidRPr="00B665F3">
      <w:rPr>
        <w:noProof/>
        <w:lang w:val="zh-TW"/>
      </w:rPr>
      <w:t>12</w:t>
    </w:r>
    <w:r>
      <w:fldChar w:fldCharType="end"/>
    </w:r>
  </w:p>
  <w:p w:rsidR="00913A0D" w:rsidRDefault="00913A0D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C12" w:rsidRDefault="00437C12">
      <w:r>
        <w:separator/>
      </w:r>
    </w:p>
  </w:footnote>
  <w:footnote w:type="continuationSeparator" w:id="0">
    <w:p w:rsidR="00437C12" w:rsidRDefault="00437C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5565817"/>
    <w:multiLevelType w:val="hybridMultilevel"/>
    <w:tmpl w:val="80280D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5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6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7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1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2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3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8" w15:restartNumberingAfterBreak="0">
    <w:nsid w:val="31A4100D"/>
    <w:multiLevelType w:val="hybridMultilevel"/>
    <w:tmpl w:val="D410F7F4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9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2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0"/>
  </w:num>
  <w:num w:numId="2">
    <w:abstractNumId w:val="35"/>
  </w:num>
  <w:num w:numId="3">
    <w:abstractNumId w:val="25"/>
  </w:num>
  <w:num w:numId="4">
    <w:abstractNumId w:val="31"/>
  </w:num>
  <w:num w:numId="5">
    <w:abstractNumId w:val="28"/>
  </w:num>
  <w:num w:numId="6">
    <w:abstractNumId w:val="27"/>
  </w:num>
  <w:num w:numId="7">
    <w:abstractNumId w:val="3"/>
  </w:num>
  <w:num w:numId="8">
    <w:abstractNumId w:val="22"/>
  </w:num>
  <w:num w:numId="9">
    <w:abstractNumId w:val="19"/>
  </w:num>
  <w:num w:numId="10">
    <w:abstractNumId w:val="30"/>
  </w:num>
  <w:num w:numId="11">
    <w:abstractNumId w:val="33"/>
  </w:num>
  <w:num w:numId="12">
    <w:abstractNumId w:val="34"/>
  </w:num>
  <w:num w:numId="13">
    <w:abstractNumId w:val="21"/>
  </w:num>
  <w:num w:numId="14">
    <w:abstractNumId w:val="12"/>
  </w:num>
  <w:num w:numId="15">
    <w:abstractNumId w:val="10"/>
  </w:num>
  <w:num w:numId="16">
    <w:abstractNumId w:val="26"/>
  </w:num>
  <w:num w:numId="17">
    <w:abstractNumId w:val="11"/>
  </w:num>
  <w:num w:numId="18">
    <w:abstractNumId w:val="0"/>
  </w:num>
  <w:num w:numId="19">
    <w:abstractNumId w:val="23"/>
  </w:num>
  <w:num w:numId="20">
    <w:abstractNumId w:val="24"/>
  </w:num>
  <w:num w:numId="21">
    <w:abstractNumId w:val="16"/>
  </w:num>
  <w:num w:numId="22">
    <w:abstractNumId w:val="6"/>
  </w:num>
  <w:num w:numId="23">
    <w:abstractNumId w:val="4"/>
  </w:num>
  <w:num w:numId="24">
    <w:abstractNumId w:val="32"/>
  </w:num>
  <w:num w:numId="25">
    <w:abstractNumId w:val="13"/>
  </w:num>
  <w:num w:numId="26">
    <w:abstractNumId w:val="9"/>
  </w:num>
  <w:num w:numId="27">
    <w:abstractNumId w:val="8"/>
  </w:num>
  <w:num w:numId="28">
    <w:abstractNumId w:val="15"/>
  </w:num>
  <w:num w:numId="29">
    <w:abstractNumId w:val="17"/>
  </w:num>
  <w:num w:numId="30">
    <w:abstractNumId w:val="1"/>
  </w:num>
  <w:num w:numId="31">
    <w:abstractNumId w:val="29"/>
  </w:num>
  <w:num w:numId="32">
    <w:abstractNumId w:val="14"/>
  </w:num>
  <w:num w:numId="33">
    <w:abstractNumId w:val="5"/>
  </w:num>
  <w:num w:numId="34">
    <w:abstractNumId w:val="7"/>
  </w:num>
  <w:num w:numId="35">
    <w:abstractNumId w:val="2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attachedTemplate r:id="rId1"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78E"/>
    <w:rsid w:val="00230D52"/>
    <w:rsid w:val="003A36D5"/>
    <w:rsid w:val="003C6494"/>
    <w:rsid w:val="00420E1C"/>
    <w:rsid w:val="00437C12"/>
    <w:rsid w:val="006770F5"/>
    <w:rsid w:val="008B1164"/>
    <w:rsid w:val="00912974"/>
    <w:rsid w:val="00913A0D"/>
    <w:rsid w:val="00914DA3"/>
    <w:rsid w:val="00A134EA"/>
    <w:rsid w:val="00B665F3"/>
    <w:rsid w:val="00C4178E"/>
    <w:rsid w:val="00C514B0"/>
    <w:rsid w:val="00DA7116"/>
    <w:rsid w:val="00E2483E"/>
    <w:rsid w:val="00E8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70C82F"/>
  <w15:docId w15:val="{48CDA89F-511B-41A2-96A0-96157DC9B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E54B4"/>
    <w:pPr>
      <w:ind w:firstLine="23"/>
      <w:jc w:val="both"/>
    </w:pPr>
    <w:rPr>
      <w:rFonts w:ascii="Times New Roman" w:hAnsi="Times New Roman"/>
      <w:color w:val="000000"/>
    </w:rPr>
  </w:style>
  <w:style w:type="paragraph" w:styleId="1">
    <w:name w:val="heading 1"/>
    <w:basedOn w:val="a"/>
    <w:next w:val="a"/>
    <w:link w:val="10"/>
    <w:rsid w:val="00476503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rsid w:val="00476503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rsid w:val="00476503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476503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rsid w:val="00476503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476503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4">
    <w:name w:val="頁首 字元"/>
    <w:link w:val="a3"/>
    <w:uiPriority w:val="99"/>
    <w:rsid w:val="0047650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6">
    <w:name w:val="頁尾 字元"/>
    <w:link w:val="a5"/>
    <w:uiPriority w:val="99"/>
    <w:rsid w:val="00476503"/>
    <w:rPr>
      <w:sz w:val="20"/>
      <w:szCs w:val="20"/>
    </w:rPr>
  </w:style>
  <w:style w:type="character" w:customStyle="1" w:styleId="10">
    <w:name w:val="標題 1 字元"/>
    <w:link w:val="1"/>
    <w:rsid w:val="00476503"/>
    <w:rPr>
      <w:rFonts w:ascii="Times New Roman" w:eastAsia="新細明體" w:hAnsi="Times New Roman" w:cs="Times New Roman"/>
      <w:b/>
      <w:color w:val="000000"/>
      <w:kern w:val="0"/>
      <w:sz w:val="48"/>
      <w:szCs w:val="48"/>
    </w:rPr>
  </w:style>
  <w:style w:type="character" w:customStyle="1" w:styleId="20">
    <w:name w:val="標題 2 字元"/>
    <w:link w:val="2"/>
    <w:rsid w:val="00476503"/>
    <w:rPr>
      <w:rFonts w:ascii="Times New Roman" w:eastAsia="新細明體" w:hAnsi="Times New Roman" w:cs="Times New Roman"/>
      <w:b/>
      <w:color w:val="000000"/>
      <w:kern w:val="0"/>
      <w:sz w:val="36"/>
      <w:szCs w:val="36"/>
    </w:rPr>
  </w:style>
  <w:style w:type="character" w:customStyle="1" w:styleId="30">
    <w:name w:val="標題 3 字元"/>
    <w:link w:val="3"/>
    <w:rsid w:val="00476503"/>
    <w:rPr>
      <w:rFonts w:ascii="Times New Roman" w:eastAsia="新細明體" w:hAnsi="Times New Roman" w:cs="Times New Roman"/>
      <w:b/>
      <w:color w:val="000000"/>
      <w:kern w:val="0"/>
      <w:sz w:val="28"/>
      <w:szCs w:val="28"/>
    </w:rPr>
  </w:style>
  <w:style w:type="character" w:customStyle="1" w:styleId="40">
    <w:name w:val="標題 4 字元"/>
    <w:link w:val="4"/>
    <w:rsid w:val="00476503"/>
    <w:rPr>
      <w:rFonts w:ascii="Times New Roman" w:eastAsia="新細明體" w:hAnsi="Times New Roman" w:cs="Times New Roman"/>
      <w:b/>
      <w:color w:val="000000"/>
      <w:kern w:val="0"/>
      <w:szCs w:val="24"/>
    </w:rPr>
  </w:style>
  <w:style w:type="character" w:customStyle="1" w:styleId="50">
    <w:name w:val="標題 5 字元"/>
    <w:link w:val="5"/>
    <w:rsid w:val="00476503"/>
    <w:rPr>
      <w:rFonts w:ascii="Times New Roman" w:eastAsia="新細明體" w:hAnsi="Times New Roman" w:cs="Times New Roman"/>
      <w:b/>
      <w:color w:val="000000"/>
      <w:kern w:val="0"/>
      <w:sz w:val="22"/>
    </w:rPr>
  </w:style>
  <w:style w:type="character" w:customStyle="1" w:styleId="60">
    <w:name w:val="標題 6 字元"/>
    <w:link w:val="6"/>
    <w:rsid w:val="00476503"/>
    <w:rPr>
      <w:rFonts w:ascii="Times New Roman" w:eastAsia="新細明體" w:hAnsi="Times New Roman" w:cs="Times New Roman"/>
      <w:b/>
      <w:color w:val="000000"/>
      <w:kern w:val="0"/>
      <w:sz w:val="20"/>
      <w:szCs w:val="20"/>
    </w:rPr>
  </w:style>
  <w:style w:type="table" w:customStyle="1" w:styleId="TableNormal">
    <w:name w:val="Table Normal"/>
    <w:rsid w:val="00476503"/>
    <w:pPr>
      <w:ind w:firstLine="23"/>
      <w:jc w:val="both"/>
    </w:pPr>
    <w:rPr>
      <w:rFonts w:ascii="Times New Roman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next w:val="a"/>
    <w:link w:val="a8"/>
    <w:rsid w:val="00476503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8">
    <w:name w:val="標題 字元"/>
    <w:link w:val="a7"/>
    <w:rsid w:val="00476503"/>
    <w:rPr>
      <w:rFonts w:ascii="Times New Roman" w:eastAsia="新細明體" w:hAnsi="Times New Roman" w:cs="Times New Roman"/>
      <w:b/>
      <w:color w:val="000000"/>
      <w:kern w:val="0"/>
      <w:sz w:val="72"/>
      <w:szCs w:val="72"/>
    </w:rPr>
  </w:style>
  <w:style w:type="paragraph" w:styleId="a9">
    <w:name w:val="Subtitle"/>
    <w:basedOn w:val="a"/>
    <w:next w:val="a"/>
    <w:link w:val="aa"/>
    <w:rsid w:val="00476503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a">
    <w:name w:val="副標題 字元"/>
    <w:link w:val="a9"/>
    <w:rsid w:val="00476503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styleId="ab">
    <w:name w:val="List Paragraph"/>
    <w:basedOn w:val="a"/>
    <w:uiPriority w:val="34"/>
    <w:qFormat/>
    <w:rsid w:val="00476503"/>
    <w:pPr>
      <w:ind w:leftChars="200" w:left="480"/>
    </w:pPr>
  </w:style>
  <w:style w:type="character" w:customStyle="1" w:styleId="apple-converted-space">
    <w:name w:val="apple-converted-space"/>
    <w:basedOn w:val="a0"/>
    <w:rsid w:val="00476503"/>
  </w:style>
  <w:style w:type="paragraph" w:styleId="ac">
    <w:name w:val="Balloon Text"/>
    <w:basedOn w:val="a"/>
    <w:link w:val="ad"/>
    <w:uiPriority w:val="99"/>
    <w:semiHidden/>
    <w:unhideWhenUsed/>
    <w:rsid w:val="00476503"/>
    <w:rPr>
      <w:rFonts w:ascii="Calibri Light" w:hAnsi="Calibri Light"/>
      <w:sz w:val="18"/>
      <w:szCs w:val="18"/>
    </w:rPr>
  </w:style>
  <w:style w:type="character" w:customStyle="1" w:styleId="ad">
    <w:name w:val="註解方塊文字 字元"/>
    <w:link w:val="ac"/>
    <w:uiPriority w:val="99"/>
    <w:semiHidden/>
    <w:rsid w:val="00476503"/>
    <w:rPr>
      <w:rFonts w:ascii="Calibri Light" w:eastAsia="新細明體" w:hAnsi="Calibri Light" w:cs="Times New Roman"/>
      <w:color w:val="000000"/>
      <w:kern w:val="0"/>
      <w:sz w:val="18"/>
      <w:szCs w:val="18"/>
    </w:rPr>
  </w:style>
  <w:style w:type="table" w:styleId="ae">
    <w:name w:val="Table Grid"/>
    <w:basedOn w:val="a1"/>
    <w:uiPriority w:val="39"/>
    <w:rsid w:val="0047650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476503"/>
    <w:pPr>
      <w:ind w:firstLine="23"/>
      <w:jc w:val="both"/>
    </w:pPr>
    <w:rPr>
      <w:rFonts w:ascii="Times New Roman" w:hAnsi="Times New Roman"/>
      <w:color w:val="000000"/>
    </w:rPr>
  </w:style>
  <w:style w:type="paragraph" w:customStyle="1" w:styleId="Default">
    <w:name w:val="Default"/>
    <w:rsid w:val="00476503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476503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4123">
    <w:name w:val="4.【教學目標】內文字（1.2.3.）"/>
    <w:basedOn w:val="af0"/>
    <w:rsid w:val="00476503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color w:val="auto"/>
      <w:kern w:val="2"/>
      <w:sz w:val="16"/>
      <w:szCs w:val="20"/>
    </w:rPr>
  </w:style>
  <w:style w:type="paragraph" w:styleId="af0">
    <w:name w:val="Plain Text"/>
    <w:basedOn w:val="a"/>
    <w:link w:val="af1"/>
    <w:uiPriority w:val="99"/>
    <w:semiHidden/>
    <w:unhideWhenUsed/>
    <w:rsid w:val="00476503"/>
    <w:rPr>
      <w:rFonts w:ascii="細明體" w:eastAsia="細明體" w:hAnsi="Courier New" w:cs="Courier New"/>
      <w:sz w:val="24"/>
      <w:szCs w:val="24"/>
    </w:rPr>
  </w:style>
  <w:style w:type="character" w:customStyle="1" w:styleId="af1">
    <w:name w:val="純文字 字元"/>
    <w:link w:val="af0"/>
    <w:uiPriority w:val="99"/>
    <w:semiHidden/>
    <w:rsid w:val="00476503"/>
    <w:rPr>
      <w:rFonts w:ascii="細明體" w:eastAsia="細明體" w:hAnsi="Courier New" w:cs="Courier New"/>
      <w:color w:val="000000"/>
      <w:kern w:val="0"/>
      <w:szCs w:val="24"/>
    </w:rPr>
  </w:style>
  <w:style w:type="paragraph" w:customStyle="1" w:styleId="11">
    <w:name w:val="樣式1"/>
    <w:basedOn w:val="a"/>
    <w:autoRedefine/>
    <w:rsid w:val="00476503"/>
    <w:pPr>
      <w:widowControl w:val="0"/>
      <w:spacing w:line="220" w:lineRule="exact"/>
      <w:ind w:left="57" w:right="57" w:firstLine="0"/>
      <w:jc w:val="left"/>
    </w:pPr>
    <w:rPr>
      <w:rFonts w:ascii="新細明體" w:hAnsi="新細明體"/>
      <w:color w:val="auto"/>
      <w:kern w:val="2"/>
      <w:sz w:val="16"/>
      <w:szCs w:val="16"/>
    </w:rPr>
  </w:style>
  <w:style w:type="paragraph" w:customStyle="1" w:styleId="12">
    <w:name w:val="1.標題文字"/>
    <w:basedOn w:val="a"/>
    <w:rsid w:val="00C514B0"/>
    <w:pPr>
      <w:widowControl w:val="0"/>
      <w:ind w:firstLine="0"/>
      <w:jc w:val="center"/>
    </w:pPr>
    <w:rPr>
      <w:rFonts w:ascii="華康中黑體" w:eastAsia="華康中黑體"/>
      <w:color w:val="auto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25945;&#23416;&#32068;\&#37096;&#23450;&#35506;&#31243;&#35336;&#30059;\111&#19971;&#24180;&#32026;&#20581;&#24247;&#33287;&#39636;&#32946;(&#20581;&#24247;&#25945;&#32946;)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FBBDB-5182-4148-B5AC-EFFABAC87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111七年級健康與體育(健康教育)</Template>
  <TotalTime>0</TotalTime>
  <Pages>12</Pages>
  <Words>2080</Words>
  <Characters>11860</Characters>
  <Application>Microsoft Office Word</Application>
  <DocSecurity>0</DocSecurity>
  <Lines>98</Lines>
  <Paragraphs>27</Paragraphs>
  <ScaleCrop>false</ScaleCrop>
  <Company/>
  <LinksUpToDate>false</LinksUpToDate>
  <CharactersWithSpaces>13913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2022-07-01T06:24:00Z</dcterms:created>
  <dcterms:modified xsi:type="dcterms:W3CDTF">2022-07-01T06:24:00Z</dcterms:modified>
</cp:coreProperties>
</file>