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97613F" w14:textId="38E180F5" w:rsidR="00552AA7" w:rsidRDefault="00D4413B" w:rsidP="00B42EBA">
      <w:pPr>
        <w:pStyle w:val="ad"/>
        <w:spacing w:before="208" w:after="208" w:line="400" w:lineRule="exact"/>
      </w:pPr>
      <w:r>
        <w:rPr>
          <w:rFonts w:ascii="標楷體" w:eastAsia="標楷體" w:hAnsi="標楷體" w:hint="eastAsia"/>
          <w:sz w:val="32"/>
          <w:szCs w:val="32"/>
        </w:rPr>
        <w:t xml:space="preserve">                 </w:t>
      </w:r>
      <w:r w:rsidR="001E0F91">
        <w:rPr>
          <w:rFonts w:ascii="標楷體" w:eastAsia="標楷體" w:hAnsi="標楷體"/>
          <w:sz w:val="32"/>
          <w:szCs w:val="32"/>
        </w:rPr>
        <w:t>臺北市</w:t>
      </w:r>
      <w:r>
        <w:rPr>
          <w:rFonts w:ascii="標楷體" w:eastAsia="標楷體" w:hAnsi="標楷體" w:hint="eastAsia"/>
          <w:sz w:val="32"/>
          <w:szCs w:val="32"/>
        </w:rPr>
        <w:t>中正</w:t>
      </w:r>
      <w:r w:rsidR="001E0F91">
        <w:rPr>
          <w:rFonts w:ascii="標楷體" w:eastAsia="標楷體" w:hAnsi="標楷體"/>
          <w:sz w:val="32"/>
          <w:szCs w:val="32"/>
        </w:rPr>
        <w:t>國民中學</w:t>
      </w:r>
      <w:r w:rsidR="001E0F91">
        <w:rPr>
          <w:rFonts w:eastAsia="標楷體"/>
          <w:sz w:val="32"/>
          <w:szCs w:val="32"/>
        </w:rPr>
        <w:t>110</w:t>
      </w:r>
      <w:r w:rsidR="001E0F91">
        <w:rPr>
          <w:rFonts w:ascii="標楷體" w:eastAsia="標楷體" w:hAnsi="標楷體"/>
          <w:sz w:val="32"/>
          <w:szCs w:val="32"/>
        </w:rPr>
        <w:t>學年度</w:t>
      </w:r>
      <w:r>
        <w:rPr>
          <w:rFonts w:ascii="標楷體" w:eastAsia="標楷體" w:hAnsi="標楷體" w:hint="eastAsia"/>
          <w:sz w:val="32"/>
          <w:szCs w:val="32"/>
        </w:rPr>
        <w:t>社會</w:t>
      </w:r>
      <w:r w:rsidR="001E0F91">
        <w:rPr>
          <w:rFonts w:ascii="標楷體" w:eastAsia="標楷體" w:hAnsi="標楷體"/>
          <w:sz w:val="32"/>
          <w:szCs w:val="32"/>
        </w:rPr>
        <w:t>領域</w:t>
      </w:r>
      <w:r>
        <w:rPr>
          <w:rFonts w:ascii="標楷體" w:eastAsia="標楷體" w:hAnsi="標楷體" w:hint="eastAsia"/>
          <w:sz w:val="32"/>
          <w:szCs w:val="32"/>
        </w:rPr>
        <w:t>公民與社會</w:t>
      </w:r>
      <w:r w:rsidR="001E0F91">
        <w:rPr>
          <w:rFonts w:ascii="標楷體" w:eastAsia="標楷體" w:hAnsi="標楷體"/>
          <w:sz w:val="32"/>
          <w:szCs w:val="32"/>
        </w:rPr>
        <w:t>科目課程計畫</w:t>
      </w:r>
    </w:p>
    <w:tbl>
      <w:tblPr>
        <w:tblW w:w="1402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993"/>
        <w:gridCol w:w="1559"/>
        <w:gridCol w:w="3402"/>
        <w:gridCol w:w="709"/>
        <w:gridCol w:w="2693"/>
        <w:gridCol w:w="1559"/>
        <w:gridCol w:w="1418"/>
        <w:gridCol w:w="1134"/>
      </w:tblGrid>
      <w:tr w:rsidR="00552AA7" w14:paraId="12F8CC3F" w14:textId="77777777">
        <w:trPr>
          <w:trHeight w:val="689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7A4F62" w14:textId="77777777" w:rsidR="00552AA7" w:rsidRDefault="001E0F91" w:rsidP="00B42EBA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領域/科目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41D80" w14:textId="46C6A0DA" w:rsidR="00552AA7" w:rsidRDefault="001E0F91" w:rsidP="00B42EBA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□國語文□英語文□數學</w:t>
            </w:r>
            <w:r w:rsidR="00D4413B">
              <w:rPr>
                <w:rFonts w:ascii="標楷體" w:eastAsia="標楷體" w:hAnsi="標楷體"/>
                <w:color w:val="000000"/>
              </w:rPr>
              <w:sym w:font="Wingdings 2" w:char="F0A2"/>
            </w:r>
            <w:r>
              <w:rPr>
                <w:rFonts w:ascii="標楷體" w:eastAsia="標楷體" w:hAnsi="標楷體"/>
                <w:color w:val="000000"/>
              </w:rPr>
              <w:t>社會(□歷史□地理</w:t>
            </w:r>
            <w:r w:rsidR="00D4413B">
              <w:rPr>
                <w:rFonts w:ascii="標楷體" w:eastAsia="標楷體" w:hAnsi="標楷體"/>
                <w:color w:val="000000"/>
              </w:rPr>
              <w:sym w:font="Wingdings 2" w:char="F0A2"/>
            </w:r>
            <w:r>
              <w:rPr>
                <w:rFonts w:ascii="標楷體" w:eastAsia="標楷體" w:hAnsi="標楷體"/>
                <w:color w:val="000000"/>
              </w:rPr>
              <w:t>公民與社會)□自然科學(□理化□生物□地球科學)</w:t>
            </w:r>
          </w:p>
          <w:p w14:paraId="422C6DA3" w14:textId="77777777" w:rsidR="00552AA7" w:rsidRDefault="001E0F91" w:rsidP="00B42EBA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14:paraId="3D76D5E7" w14:textId="77777777" w:rsidR="00552AA7" w:rsidRDefault="001E0F91" w:rsidP="00B42EBA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□健康與體育(□健康教育□體育)</w:t>
            </w:r>
          </w:p>
        </w:tc>
      </w:tr>
      <w:tr w:rsidR="00552AA7" w14:paraId="130C9434" w14:textId="77777777">
        <w:trPr>
          <w:trHeight w:val="85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C051BE" w14:textId="77777777" w:rsidR="00552AA7" w:rsidRDefault="001E0F91" w:rsidP="00B42EBA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實施年級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CE375" w14:textId="530CF492" w:rsidR="00552AA7" w:rsidRDefault="00D4413B" w:rsidP="00B42EBA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sym w:font="Wingdings 2" w:char="F0A2"/>
            </w:r>
            <w:r w:rsidR="001E0F91">
              <w:rPr>
                <w:rFonts w:ascii="Times New Roman" w:eastAsia="標楷體" w:hAnsi="Times New Roman"/>
                <w:color w:val="000000"/>
              </w:rPr>
              <w:t>7</w:t>
            </w:r>
            <w:r w:rsidR="001E0F91">
              <w:rPr>
                <w:rFonts w:ascii="標楷體" w:eastAsia="標楷體" w:hAnsi="標楷體"/>
                <w:color w:val="000000"/>
              </w:rPr>
              <w:t>年級  □</w:t>
            </w:r>
            <w:r w:rsidR="001E0F91">
              <w:rPr>
                <w:rFonts w:ascii="Times New Roman" w:eastAsia="標楷體" w:hAnsi="Times New Roman"/>
                <w:color w:val="000000"/>
              </w:rPr>
              <w:t>8</w:t>
            </w:r>
            <w:r w:rsidR="001E0F91">
              <w:rPr>
                <w:rFonts w:ascii="標楷體" w:eastAsia="標楷體" w:hAnsi="標楷體"/>
                <w:color w:val="000000"/>
              </w:rPr>
              <w:t>年級 □</w:t>
            </w:r>
            <w:r w:rsidR="001E0F91">
              <w:rPr>
                <w:rFonts w:ascii="Times New Roman" w:eastAsia="標楷體" w:hAnsi="Times New Roman"/>
                <w:color w:val="000000"/>
              </w:rPr>
              <w:t>9</w:t>
            </w:r>
            <w:r w:rsidR="001E0F91">
              <w:rPr>
                <w:rFonts w:ascii="標楷體" w:eastAsia="標楷體" w:hAnsi="標楷體"/>
                <w:color w:val="000000"/>
              </w:rPr>
              <w:t>年級</w:t>
            </w:r>
          </w:p>
          <w:p w14:paraId="377EB5AE" w14:textId="3BFE9D3B" w:rsidR="00552AA7" w:rsidRDefault="00D4413B" w:rsidP="00FB7FB6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sym w:font="Wingdings 2" w:char="F0A2"/>
            </w:r>
            <w:r w:rsidR="001E0F91">
              <w:rPr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/>
                <w:color w:val="000000"/>
              </w:rPr>
              <w:sym w:font="Wingdings 2" w:char="F0A2"/>
            </w:r>
            <w:r w:rsidR="001E0F91">
              <w:rPr>
                <w:rFonts w:ascii="標楷體" w:eastAsia="標楷體" w:hAnsi="標楷體"/>
                <w:color w:val="000000"/>
              </w:rPr>
              <w:t xml:space="preserve">下學期 </w:t>
            </w:r>
          </w:p>
        </w:tc>
      </w:tr>
      <w:tr w:rsidR="00552AA7" w14:paraId="3F44A23A" w14:textId="77777777">
        <w:trPr>
          <w:trHeight w:val="935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9E4703" w14:textId="77777777" w:rsidR="00552AA7" w:rsidRDefault="001E0F91" w:rsidP="00B42EBA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教材版本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719CE" w14:textId="11D5E3E2" w:rsidR="00552AA7" w:rsidRDefault="00D4413B" w:rsidP="00B42EBA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sym w:font="Wingdings 2" w:char="F0A2"/>
            </w:r>
            <w:r w:rsidR="001E0F91">
              <w:rPr>
                <w:rFonts w:ascii="標楷體" w:eastAsia="標楷體" w:hAnsi="標楷體"/>
                <w:color w:val="000000"/>
              </w:rPr>
              <w:t>選用教科書: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>翰林</w:t>
            </w:r>
            <w:r w:rsidR="001E0F91">
              <w:rPr>
                <w:rFonts w:ascii="標楷體" w:eastAsia="標楷體" w:hAnsi="標楷體"/>
                <w:color w:val="000000"/>
                <w:u w:val="single"/>
              </w:rPr>
              <w:t xml:space="preserve">版           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 </w:t>
            </w:r>
          </w:p>
          <w:p w14:paraId="3C45B3E6" w14:textId="77777777" w:rsidR="00552AA7" w:rsidRDefault="001E0F91" w:rsidP="00B42EBA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□自編教材  (經課發會通過)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36402" w14:textId="77777777" w:rsidR="00552AA7" w:rsidRDefault="001E0F91" w:rsidP="00B42EBA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07851" w14:textId="513131DA" w:rsidR="00552AA7" w:rsidRDefault="001E0F91" w:rsidP="00B42EBA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t>學期內每週</w:t>
            </w:r>
            <w:r w:rsidR="00D4413B">
              <w:rPr>
                <w:rFonts w:ascii="標楷體" w:eastAsia="標楷體" w:hAnsi="標楷體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>節</w:t>
            </w:r>
          </w:p>
        </w:tc>
      </w:tr>
      <w:tr w:rsidR="00552AA7" w14:paraId="18BF7902" w14:textId="77777777">
        <w:trPr>
          <w:trHeight w:val="624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106D00" w14:textId="77777777" w:rsidR="00552AA7" w:rsidRDefault="001E0F91" w:rsidP="00B42EBA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領域核心素養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07E334E6" w14:textId="77777777" w:rsidR="00D4413B" w:rsidRDefault="00D4413B" w:rsidP="00B42EB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社-J-A1 探索自我潛能、自我價值與生命意義，培育合宜的人生觀。</w:t>
            </w:r>
          </w:p>
          <w:p w14:paraId="3271224A" w14:textId="77777777" w:rsidR="00D4413B" w:rsidRDefault="00D4413B" w:rsidP="00B42EB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14:paraId="393D3658" w14:textId="77777777" w:rsidR="00D4413B" w:rsidRDefault="00D4413B" w:rsidP="00B42EB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社-J-A3 主動學習與探究人類生活相關議題，善用資源並規劃相對應的行動方案及創新突破的可能性。</w:t>
            </w:r>
          </w:p>
          <w:p w14:paraId="7C5A900D" w14:textId="77777777" w:rsidR="00D4413B" w:rsidRDefault="00D4413B" w:rsidP="00B42EB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14:paraId="39554ADE" w14:textId="77777777" w:rsidR="00D4413B" w:rsidRPr="005B2FB3" w:rsidRDefault="00D4413B" w:rsidP="00B42EB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14:paraId="18260223" w14:textId="77777777" w:rsidR="00D4413B" w:rsidRDefault="00D4413B" w:rsidP="00B42EB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14:paraId="5C328259" w14:textId="052CCA3E" w:rsidR="00552AA7" w:rsidRDefault="00D4413B" w:rsidP="00B42EB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552AA7" w14:paraId="7C26B69B" w14:textId="77777777">
        <w:trPr>
          <w:trHeight w:val="483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92120E" w14:textId="77777777" w:rsidR="00552AA7" w:rsidRDefault="001E0F91" w:rsidP="00B42EBA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課程目標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322B4F8F" w14:textId="61019036" w:rsidR="00552AA7" w:rsidRDefault="002E66BB" w:rsidP="00B42EB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  </w:t>
            </w:r>
            <w:r w:rsidR="00BC255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學生能</w:t>
            </w:r>
            <w:r w:rsidR="00BC2550"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分辨國民與公民的不同，培養現代公民的基本德性</w:t>
            </w:r>
            <w:r w:rsidR="00BC255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並</w:t>
            </w:r>
            <w:r w:rsidR="00BC2550"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了解人權與人性尊嚴的意義，以及保障人權的重要性。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在家庭方面:</w:t>
            </w:r>
            <w:r w:rsidR="00BC255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能</w:t>
            </w:r>
            <w:r w:rsidR="00BC2550"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知道家庭為社會基本的組織，並能分析產生家庭型態多樣化的原因</w:t>
            </w:r>
            <w:r w:rsidR="00BC255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進一步能了解</w:t>
            </w:r>
            <w:r w:rsidR="00BC2550"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家庭間的權利與義務，並落實家庭平權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，在校園方面:</w:t>
            </w:r>
            <w:r w:rsidR="00BC255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學生能</w:t>
            </w:r>
            <w:r w:rsidR="00BC2550"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了解學生在校園中的權利，並在校園中實踐公民德性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；另外</w:t>
            </w:r>
            <w:r w:rsidR="00BC255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學生能</w:t>
            </w:r>
            <w:r w:rsidR="00BC2550"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認識原住民族與部落的關聯，培養尊重不同文化的胸懷。</w:t>
            </w:r>
            <w:r w:rsidR="00BC255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學生能了解</w:t>
            </w:r>
            <w:r w:rsidR="00BC2550"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社會互動，拓展人生經驗與視野</w:t>
            </w:r>
            <w:r w:rsidR="00BC255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 w:rsidR="00BC2550"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認識社會規範內容，促進社會和諧</w:t>
            </w:r>
            <w:r w:rsidR="00BC255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，透過學習</w:t>
            </w:r>
            <w:r w:rsidR="00BC2550"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社會變遷，了解時事脈動變化</w:t>
            </w:r>
            <w:r w:rsidR="00BC255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；</w:t>
            </w:r>
            <w:r w:rsidR="00BC2550"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了解社會福利措施，享受人民應有的權利</w:t>
            </w:r>
            <w:r w:rsidR="00BC255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及培養關懷弱勢的情懷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  <w:p w14:paraId="2549DA2B" w14:textId="77777777" w:rsidR="00BC2550" w:rsidRDefault="00BC2550" w:rsidP="00B42EB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14:paraId="3E98E76A" w14:textId="77777777" w:rsidR="00BF7797" w:rsidRDefault="00BF7797" w:rsidP="00B42EB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14:paraId="72CB4BC5" w14:textId="1D436C27" w:rsidR="00BF7797" w:rsidRPr="00BC2550" w:rsidRDefault="00BF7797" w:rsidP="00B42EB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552AA7" w14:paraId="77847425" w14:textId="77777777">
        <w:trPr>
          <w:trHeight w:val="567"/>
          <w:jc w:val="center"/>
        </w:trPr>
        <w:tc>
          <w:tcPr>
            <w:tcW w:w="1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3843D4" w14:textId="77777777" w:rsidR="00552AA7" w:rsidRDefault="001E0F91" w:rsidP="00B42EBA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lastRenderedPageBreak/>
              <w:t>學習進度</w:t>
            </w:r>
          </w:p>
          <w:p w14:paraId="2D8F0F08" w14:textId="77777777" w:rsidR="00552AA7" w:rsidRDefault="001E0F91" w:rsidP="00B42EBA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t>週次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078DA" w14:textId="77777777" w:rsidR="00552AA7" w:rsidRDefault="001E0F91" w:rsidP="00B42EBA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單元/主題</w:t>
            </w:r>
          </w:p>
          <w:p w14:paraId="18691FF6" w14:textId="77777777" w:rsidR="00552AA7" w:rsidRDefault="001E0F91" w:rsidP="00B42EBA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名稱</w:t>
            </w:r>
          </w:p>
          <w:p w14:paraId="13FBCEE7" w14:textId="3C25903E" w:rsidR="00552AA7" w:rsidRDefault="00552AA7" w:rsidP="00B42EBA">
            <w:pPr>
              <w:spacing w:line="396" w:lineRule="auto"/>
            </w:pP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D1FAD" w14:textId="77777777" w:rsidR="00552AA7" w:rsidRDefault="001E0F91" w:rsidP="00B42EBA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學習重點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50CAF" w14:textId="77777777" w:rsidR="00552AA7" w:rsidRDefault="001E0F91" w:rsidP="00B42EBA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評量方法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4716F" w14:textId="77777777" w:rsidR="00552AA7" w:rsidRDefault="001E0F91" w:rsidP="00B42EBA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0A3B0" w14:textId="77777777" w:rsidR="00552AA7" w:rsidRDefault="001E0F91" w:rsidP="00B42EBA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跨領域/科目協同教學</w:t>
            </w:r>
          </w:p>
        </w:tc>
      </w:tr>
      <w:tr w:rsidR="00552AA7" w14:paraId="452F8361" w14:textId="77777777">
        <w:trPr>
          <w:trHeight w:val="782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68AE26" w14:textId="77777777" w:rsidR="00552AA7" w:rsidRDefault="00552AA7" w:rsidP="00B42E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DA146" w14:textId="77777777" w:rsidR="00552AA7" w:rsidRDefault="00552AA7" w:rsidP="00B42E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0E07C" w14:textId="77777777" w:rsidR="00552AA7" w:rsidRDefault="001E0F91" w:rsidP="00B42EBA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14:paraId="39C0B7A9" w14:textId="27C97E4A" w:rsidR="00552AA7" w:rsidRDefault="001E0F91" w:rsidP="00B42EBA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表現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2943B" w14:textId="77777777" w:rsidR="00552AA7" w:rsidRDefault="001E0F91" w:rsidP="00B42EBA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bookmarkStart w:id="0" w:name="_gjdgxs"/>
            <w:bookmarkEnd w:id="0"/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14:paraId="480D6863" w14:textId="52204C8D" w:rsidR="00552AA7" w:rsidRDefault="001E0F91" w:rsidP="00B42EBA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內容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A6658" w14:textId="77777777" w:rsidR="00552AA7" w:rsidRDefault="00552AA7" w:rsidP="00B42E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529A5" w14:textId="77777777" w:rsidR="00552AA7" w:rsidRDefault="00552AA7" w:rsidP="00B42E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B5317" w14:textId="77777777" w:rsidR="00552AA7" w:rsidRDefault="00552AA7" w:rsidP="00B42E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B42EBA" w14:paraId="54D54132" w14:textId="77777777" w:rsidTr="000546C6">
        <w:trPr>
          <w:trHeight w:val="416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CFFAFA" w14:textId="77777777" w:rsidR="00B42EBA" w:rsidRDefault="00B42EBA" w:rsidP="00B42EBA">
            <w:pPr>
              <w:spacing w:line="396" w:lineRule="auto"/>
            </w:pPr>
            <w:r>
              <w:rPr>
                <w:rFonts w:ascii="Times New Roman" w:eastAsia="標楷體" w:hAnsi="Times New Roman"/>
                <w:color w:val="000000"/>
              </w:rPr>
              <w:t>第一學期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C2163" w14:textId="6C13778E" w:rsidR="00B42EBA" w:rsidRDefault="00B42EBA" w:rsidP="00B42EBA">
            <w:pPr>
              <w:spacing w:line="300" w:lineRule="auto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1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3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10D86" w14:textId="77777777" w:rsidR="00B42EBA" w:rsidRPr="00563AAC" w:rsidRDefault="00B42EBA" w:rsidP="00B42EB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14:paraId="42F9A144" w14:textId="0980C4E5" w:rsidR="00B42EBA" w:rsidRDefault="00B42EBA" w:rsidP="00B42EBA">
            <w:pPr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 公民與公民德性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26A71" w14:textId="77777777" w:rsidR="00B42EBA" w:rsidRPr="00563AAC" w:rsidRDefault="00B42EBA" w:rsidP="00B42EB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14:paraId="640A38AE" w14:textId="77777777" w:rsidR="00B42EBA" w:rsidRPr="00563AAC" w:rsidRDefault="00B42EBA" w:rsidP="00B42EB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14:paraId="772D5DEC" w14:textId="77777777" w:rsidR="00B42EBA" w:rsidRPr="00563AAC" w:rsidRDefault="00B42EBA" w:rsidP="00B42EB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14:paraId="22792A76" w14:textId="77777777" w:rsidR="00B42EBA" w:rsidRPr="00563AAC" w:rsidRDefault="00B42EBA" w:rsidP="00B42EB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14:paraId="1D5EB0EF" w14:textId="77777777" w:rsidR="00B42EBA" w:rsidRPr="00563AAC" w:rsidRDefault="00B42EBA" w:rsidP="00B42EB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14:paraId="54B67FEA" w14:textId="77777777" w:rsidR="00B42EBA" w:rsidRPr="00563AAC" w:rsidRDefault="00B42EBA" w:rsidP="00B42EB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14:paraId="4DF04C79" w14:textId="78560B99" w:rsidR="00B42EBA" w:rsidRDefault="00B42EBA" w:rsidP="00B42EBA"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53888" w14:textId="77777777" w:rsidR="00B42EBA" w:rsidRPr="00563AAC" w:rsidRDefault="00B42EBA" w:rsidP="00B42EB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公Aa-IV-1 什麼是公民？</w:t>
            </w:r>
          </w:p>
          <w:p w14:paraId="681AB47A" w14:textId="77777777" w:rsidR="00B42EBA" w:rsidRDefault="00B42EBA" w:rsidP="00B42EBA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公Aa-IV-2 現代公民必須具備哪些基本的德性？為什麼？</w:t>
            </w:r>
          </w:p>
          <w:p w14:paraId="7A7300C7" w14:textId="68C02E06" w:rsidR="00B42EBA" w:rsidRPr="00B42EBA" w:rsidRDefault="00B42EBA" w:rsidP="00B42EB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A0B72" w14:textId="77777777" w:rsidR="00B42EBA" w:rsidRPr="00563AAC" w:rsidRDefault="00B42EBA" w:rsidP="00B42EBA">
            <w:pPr>
              <w:spacing w:line="260" w:lineRule="exact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14:paraId="65560195" w14:textId="77777777" w:rsidR="00B42EBA" w:rsidRPr="00563AAC" w:rsidRDefault="00B42EBA" w:rsidP="00B42EBA">
            <w:pPr>
              <w:spacing w:line="260" w:lineRule="exact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28F1BD84" w14:textId="2F87A3FF" w:rsidR="00B42EBA" w:rsidRDefault="00B42EBA" w:rsidP="00B42EB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3.資料蒐集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FE914" w14:textId="77777777" w:rsidR="00B42EBA" w:rsidRPr="00563AAC" w:rsidRDefault="00B42EBA" w:rsidP="00B42EB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14:paraId="205D562C" w14:textId="77777777" w:rsidR="00B42EBA" w:rsidRPr="00563AAC" w:rsidRDefault="00B42EBA" w:rsidP="00B42EB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  <w:p w14:paraId="37BF9F6A" w14:textId="77777777" w:rsidR="00B42EBA" w:rsidRPr="00563AAC" w:rsidRDefault="00B42EBA" w:rsidP="00B42EB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國J4 尊重與欣賞世界不同文化的價值。</w:t>
            </w:r>
          </w:p>
          <w:p w14:paraId="4D537FA5" w14:textId="77777777" w:rsidR="00B42EBA" w:rsidRPr="00563AAC" w:rsidRDefault="00B42EBA" w:rsidP="00B42EB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1754CA7D" w14:textId="77777777" w:rsidR="00B42EBA" w:rsidRPr="00563AAC" w:rsidRDefault="00B42EBA" w:rsidP="00B42EB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品J6 關懷弱勢的意涵、策略，及其實踐與反思。</w:t>
            </w:r>
          </w:p>
          <w:p w14:paraId="2AE8E651" w14:textId="77777777" w:rsidR="00B42EBA" w:rsidRPr="00563AAC" w:rsidRDefault="00B42EBA" w:rsidP="00B42EB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 同理分享與多元接納。</w:t>
            </w:r>
          </w:p>
          <w:p w14:paraId="43D88126" w14:textId="77777777" w:rsidR="00B42EBA" w:rsidRPr="00563AAC" w:rsidRDefault="00B42EBA" w:rsidP="00B42EB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5D004818" w14:textId="63DF72D5" w:rsidR="00B42EBA" w:rsidRDefault="00B42EBA" w:rsidP="00B42EBA">
            <w:pPr>
              <w:suppressAutoHyphens w:val="0"/>
              <w:textAlignment w:val="auto"/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 認識基本人權的意涵，並了解憲法對人權保障的意義。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AA412" w14:textId="0E454207" w:rsidR="00B42EBA" w:rsidRDefault="00B42EBA" w:rsidP="00B42EBA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B42EBA" w14:paraId="3C17BACA" w14:textId="77777777" w:rsidTr="007C0C7A">
        <w:trPr>
          <w:trHeight w:val="363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330258" w14:textId="77777777" w:rsidR="00B42EBA" w:rsidRDefault="00B42EBA" w:rsidP="00B42E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DA205" w14:textId="2057FB37" w:rsidR="00B42EBA" w:rsidRDefault="00B42EBA" w:rsidP="00B42EBA">
            <w:pPr>
              <w:pStyle w:val="1b"/>
              <w:snapToGrid w:val="0"/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>
              <w:rPr>
                <w:rStyle w:val="1c"/>
                <w:kern w:val="0"/>
              </w:rPr>
              <w:t>4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6</w:t>
            </w:r>
          </w:p>
          <w:p w14:paraId="4E6D4832" w14:textId="77777777" w:rsidR="00B42EBA" w:rsidRDefault="00B42EBA" w:rsidP="00B42EBA">
            <w:pPr>
              <w:spacing w:line="300" w:lineRule="auto"/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lastRenderedPageBreak/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39D57" w14:textId="77777777" w:rsidR="00B42EBA" w:rsidRPr="00563AAC" w:rsidRDefault="00B42EBA" w:rsidP="00B42EB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第三篇公民身分及社群</w:t>
            </w:r>
          </w:p>
          <w:p w14:paraId="517790B6" w14:textId="4B77F390" w:rsidR="00B42EBA" w:rsidRDefault="00B42EBA" w:rsidP="00B42EBA"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第二章 人性尊嚴與人權保障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7B6CD" w14:textId="77777777" w:rsidR="00B42EBA" w:rsidRPr="00563AAC" w:rsidRDefault="00B42EBA" w:rsidP="00B42EBA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社1a-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-1 發覺生活經驗或社會現象與社會領域內容知識的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關係。</w:t>
            </w:r>
          </w:p>
          <w:p w14:paraId="2FBCA7FF" w14:textId="77777777" w:rsidR="00B42EBA" w:rsidRPr="00563AAC" w:rsidRDefault="00B42EBA" w:rsidP="00B42EBA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公1c-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-1 運用公民知識，提出自己對公共議題的見解。</w:t>
            </w:r>
          </w:p>
          <w:p w14:paraId="7385AD16" w14:textId="77777777" w:rsidR="00B42EBA" w:rsidRPr="00563AAC" w:rsidRDefault="00B42EBA" w:rsidP="00B42EBA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563AAC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從歷史或社會事件中，省思自身或所屬群體的文化淵源、處境及自主性。</w:t>
            </w:r>
          </w:p>
          <w:p w14:paraId="6A4E21D2" w14:textId="77777777" w:rsidR="00B42EBA" w:rsidRPr="00563AAC" w:rsidRDefault="00B42EBA" w:rsidP="00B42EBA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szCs w:val="20"/>
              </w:rPr>
              <w:t>-2</w:t>
            </w:r>
            <w:r w:rsidRPr="00563AAC">
              <w:rPr>
                <w:rFonts w:ascii="標楷體" w:eastAsia="標楷體" w:hAnsi="標楷體" w:hint="eastAsia"/>
                <w:szCs w:val="20"/>
              </w:rPr>
              <w:t xml:space="preserve"> 珍視重要的公民價值並願意付諸行動。</w:t>
            </w:r>
          </w:p>
          <w:p w14:paraId="72F77B31" w14:textId="527466CE" w:rsidR="00B42EBA" w:rsidRDefault="00B42EBA" w:rsidP="00B42EBA">
            <w:pPr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社3a-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szCs w:val="20"/>
              </w:rPr>
              <w:t>-1</w:t>
            </w:r>
            <w:r w:rsidRPr="00563AAC">
              <w:rPr>
                <w:rFonts w:ascii="標楷體" w:eastAsia="標楷體" w:hAnsi="標楷體" w:hint="eastAsia"/>
                <w:szCs w:val="20"/>
              </w:rPr>
              <w:t xml:space="preserve"> 發現不同時空脈絡中的人類生活問題，並進行探究。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8CDCB" w14:textId="77777777" w:rsidR="00B42EBA" w:rsidRPr="00563AAC" w:rsidRDefault="00B42EBA" w:rsidP="00B42EB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公Ad-IV-1 為什麼保障人權與維護人性尊嚴有關？</w:t>
            </w:r>
          </w:p>
          <w:p w14:paraId="1B3E0848" w14:textId="3F1BC03C" w:rsidR="00B42EBA" w:rsidRDefault="00B42EBA" w:rsidP="00B42EBA">
            <w:pPr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公Ad-IV-2 為什麼人權應超越國籍、種族、族群、區域、文化、性別、性傾向與身心障礙等界限，受到普遍性的保障？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A8F52" w14:textId="77777777" w:rsidR="00B42EBA" w:rsidRPr="00563AAC" w:rsidRDefault="00B42EBA" w:rsidP="00B42EB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1.課堂發言</w:t>
            </w:r>
          </w:p>
          <w:p w14:paraId="7849083D" w14:textId="77777777" w:rsidR="00B42EBA" w:rsidRPr="00563AAC" w:rsidRDefault="00B42EBA" w:rsidP="00B42EB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35D060D6" w14:textId="24CE08FE" w:rsidR="00B42EBA" w:rsidRDefault="00B42EBA" w:rsidP="00B42EBA">
            <w:pPr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3.資料蒐集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BC36E" w14:textId="77777777" w:rsidR="00B42EBA" w:rsidRPr="00563AAC" w:rsidRDefault="00B42EBA" w:rsidP="00B42EB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【人權教育】</w:t>
            </w:r>
          </w:p>
          <w:p w14:paraId="02C50D8F" w14:textId="77777777" w:rsidR="00B42EBA" w:rsidRPr="00563AAC" w:rsidRDefault="00B42EBA" w:rsidP="00B42EB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人J1 認識基本人權的意涵，並了解憲法對人權保障的意義。</w:t>
            </w:r>
          </w:p>
          <w:p w14:paraId="5CA5DC12" w14:textId="77777777" w:rsidR="00B42EBA" w:rsidRPr="00563AAC" w:rsidRDefault="00B42EBA" w:rsidP="00B42EB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14:paraId="61F8966D" w14:textId="77777777" w:rsidR="00B42EBA" w:rsidRPr="00563AAC" w:rsidRDefault="00B42EBA" w:rsidP="00B42EB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14:paraId="18AFB60E" w14:textId="77777777" w:rsidR="00B42EBA" w:rsidRPr="00563AAC" w:rsidRDefault="00B42EBA" w:rsidP="00B42EBA">
            <w:pPr>
              <w:snapToGrid w:val="0"/>
              <w:spacing w:line="26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161FD1CE" w14:textId="27E8047D" w:rsidR="00B42EBA" w:rsidRDefault="00B42EBA" w:rsidP="00B42EBA">
            <w:pPr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07A11" w14:textId="0B00FB3E" w:rsidR="00B42EBA" w:rsidRDefault="00B42EBA" w:rsidP="00B42EBA">
            <w:pPr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5A76C4" w14:paraId="0F0F9C88" w14:textId="77777777" w:rsidTr="00683FFF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659E56" w14:textId="77777777" w:rsidR="005A76C4" w:rsidRDefault="005A76C4" w:rsidP="005A76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849F8" w14:textId="7569EAE3" w:rsidR="005A76C4" w:rsidRDefault="005A76C4" w:rsidP="005A76C4">
            <w:pPr>
              <w:spacing w:line="300" w:lineRule="auto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7</w:t>
            </w:r>
            <w:r w:rsidRPr="00B42EBA"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E9976" w14:textId="77777777" w:rsidR="005A76C4" w:rsidRDefault="005A76C4" w:rsidP="005A76C4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第一次段考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複習</w:t>
            </w:r>
          </w:p>
          <w:p w14:paraId="5FBA8B54" w14:textId="12C4B0D0" w:rsidR="005A76C4" w:rsidRDefault="005A76C4" w:rsidP="005A76C4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 公民與公民德性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人性尊嚴與人權保障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4CA70" w14:textId="77777777" w:rsidR="005A76C4" w:rsidRPr="00563AAC" w:rsidRDefault="005A76C4" w:rsidP="005A76C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14:paraId="37F71D7A" w14:textId="77777777" w:rsidR="005A76C4" w:rsidRPr="00563AAC" w:rsidRDefault="005A76C4" w:rsidP="005A76C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14:paraId="1E32B5A7" w14:textId="77777777" w:rsidR="005A76C4" w:rsidRPr="00563AAC" w:rsidRDefault="005A76C4" w:rsidP="005A76C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14:paraId="1A6F8377" w14:textId="77777777" w:rsidR="005A76C4" w:rsidRPr="00563AAC" w:rsidRDefault="005A76C4" w:rsidP="005A76C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14:paraId="43131DC2" w14:textId="77777777" w:rsidR="005A76C4" w:rsidRPr="00563AAC" w:rsidRDefault="005A76C4" w:rsidP="005A76C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14:paraId="4F6977CA" w14:textId="77777777" w:rsidR="005A76C4" w:rsidRPr="00563AAC" w:rsidRDefault="005A76C4" w:rsidP="005A76C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14:paraId="22D57CFB" w14:textId="77777777" w:rsidR="005A76C4" w:rsidRDefault="005A76C4" w:rsidP="005A76C4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社3a-IV-1 發現不同時空脈絡中的人類生活問題，並進行探究。</w:t>
            </w:r>
          </w:p>
          <w:p w14:paraId="71F01A1A" w14:textId="77777777" w:rsidR="005A76C4" w:rsidRPr="00563AAC" w:rsidRDefault="005A76C4" w:rsidP="005A76C4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社1a-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-1 發覺生活經驗或社會現象與社會領域內容知識的關係。</w:t>
            </w:r>
          </w:p>
          <w:p w14:paraId="1280065C" w14:textId="18EAFF55" w:rsidR="005A76C4" w:rsidRPr="005A76C4" w:rsidRDefault="005A76C4" w:rsidP="005A76C4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公1c-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-1 運用公民知識，提出自己對公共議題的見解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11CDD" w14:textId="77777777" w:rsidR="005A76C4" w:rsidRPr="00563AAC" w:rsidRDefault="005A76C4" w:rsidP="005A76C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公Aa-IV-1 什麼是公民？</w:t>
            </w:r>
          </w:p>
          <w:p w14:paraId="317D24E0" w14:textId="35234AF9" w:rsidR="005A76C4" w:rsidRDefault="005A76C4" w:rsidP="005A76C4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公Aa-IV-2 現代公民必須具備哪些基本的德性？為什麼？</w:t>
            </w:r>
          </w:p>
          <w:p w14:paraId="66B181A6" w14:textId="77777777" w:rsidR="005A76C4" w:rsidRPr="00563AAC" w:rsidRDefault="005A76C4" w:rsidP="005A76C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公Ad-IV-1 為什麼保障人權與維護人性尊嚴有關？</w:t>
            </w:r>
          </w:p>
          <w:p w14:paraId="25FFF046" w14:textId="42C79D70" w:rsidR="005A76C4" w:rsidRDefault="005A76C4" w:rsidP="005A76C4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公Ad-IV-2 為什麼人權應超越國籍、種族、族群、區域、文化、性別、性傾向與身心障礙等界限，受到普遍性的保障？</w:t>
            </w:r>
          </w:p>
          <w:p w14:paraId="5480C007" w14:textId="77777777" w:rsidR="005A76C4" w:rsidRDefault="005A76C4" w:rsidP="005A76C4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C7001" w14:textId="2C67DB47" w:rsidR="005A76C4" w:rsidRPr="00563AAC" w:rsidRDefault="005A76C4" w:rsidP="005A76C4">
            <w:pPr>
              <w:spacing w:line="260" w:lineRule="exact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提問</w:t>
            </w:r>
          </w:p>
          <w:p w14:paraId="7761ACE7" w14:textId="77777777" w:rsidR="005A76C4" w:rsidRPr="00563AAC" w:rsidRDefault="005A76C4" w:rsidP="005A76C4">
            <w:pPr>
              <w:spacing w:line="260" w:lineRule="exact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6A53A6C1" w14:textId="3E1F2B6C" w:rsidR="005A76C4" w:rsidRDefault="005A76C4" w:rsidP="005A76C4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4C42F" w14:textId="77777777" w:rsidR="005A76C4" w:rsidRPr="00563AAC" w:rsidRDefault="005A76C4" w:rsidP="005A76C4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14:paraId="62173635" w14:textId="77777777" w:rsidR="005A76C4" w:rsidRPr="00563AAC" w:rsidRDefault="005A76C4" w:rsidP="005A76C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  <w:p w14:paraId="2F878844" w14:textId="77777777" w:rsidR="005A76C4" w:rsidRPr="00563AAC" w:rsidRDefault="005A76C4" w:rsidP="005A76C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國J4 尊重與欣賞世界不同文化的價值。</w:t>
            </w:r>
          </w:p>
          <w:p w14:paraId="7D835996" w14:textId="77777777" w:rsidR="005A76C4" w:rsidRPr="00563AAC" w:rsidRDefault="005A76C4" w:rsidP="005A76C4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3310DB3C" w14:textId="77777777" w:rsidR="005A76C4" w:rsidRPr="00563AAC" w:rsidRDefault="005A76C4" w:rsidP="005A76C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品J6 關懷弱勢的意涵、策略，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及其實踐與反思。</w:t>
            </w:r>
          </w:p>
          <w:p w14:paraId="28B75D7F" w14:textId="77777777" w:rsidR="005A76C4" w:rsidRPr="00563AAC" w:rsidRDefault="005A76C4" w:rsidP="005A76C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 同理分享與多元接納。</w:t>
            </w:r>
          </w:p>
          <w:p w14:paraId="1D8A9CAB" w14:textId="77777777" w:rsidR="005A76C4" w:rsidRPr="00563AAC" w:rsidRDefault="005A76C4" w:rsidP="005A76C4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6D940BC1" w14:textId="6D9B91D0" w:rsidR="005A76C4" w:rsidRDefault="005A76C4" w:rsidP="005A76C4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 認識基本人權的意涵，並了解憲法對人權保障的意義。</w:t>
            </w:r>
          </w:p>
          <w:p w14:paraId="1C575C2A" w14:textId="77777777" w:rsidR="005A76C4" w:rsidRPr="00563AAC" w:rsidRDefault="005A76C4" w:rsidP="005A76C4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14:paraId="5E7785EE" w14:textId="77777777" w:rsidR="005A76C4" w:rsidRPr="00563AAC" w:rsidRDefault="005A76C4" w:rsidP="005A76C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14:paraId="2A59F106" w14:textId="77777777" w:rsidR="005A76C4" w:rsidRPr="00563AAC" w:rsidRDefault="005A76C4" w:rsidP="005A76C4">
            <w:pPr>
              <w:snapToGrid w:val="0"/>
              <w:spacing w:line="26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0435BB19" w14:textId="57804CCB" w:rsidR="005A76C4" w:rsidRDefault="005A76C4" w:rsidP="005A76C4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14:paraId="26312EA1" w14:textId="13EC5C0D" w:rsidR="005A76C4" w:rsidRPr="005A76C4" w:rsidRDefault="005A76C4" w:rsidP="005A76C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69B46" w14:textId="7514B43D" w:rsidR="005A76C4" w:rsidRPr="005A76C4" w:rsidRDefault="005A76C4" w:rsidP="005A76C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950D76" w14:paraId="4C502B0E" w14:textId="77777777" w:rsidTr="001D09A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B8E839" w14:textId="77777777" w:rsidR="00950D76" w:rsidRDefault="00950D76" w:rsidP="00950D7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1CCD7" w14:textId="38C79AA4" w:rsidR="00950D76" w:rsidRDefault="00950D76" w:rsidP="00950D76">
            <w:pPr>
              <w:spacing w:line="300" w:lineRule="auto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8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10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D9404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14:paraId="080C30F2" w14:textId="7B546957" w:rsidR="00950D76" w:rsidRDefault="00950D76" w:rsidP="00950D76">
            <w:pPr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 家庭生活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A339A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4F7A84AB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14:paraId="2A40795A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用社會領域內容知識解析生活經驗或社會現象。</w:t>
            </w:r>
          </w:p>
          <w:p w14:paraId="067C3463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社1c-IV-1 評估社會領域內容知識與多元觀點，並提出自己的看法。</w:t>
            </w:r>
          </w:p>
          <w:p w14:paraId="65F26067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14:paraId="1E69303A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社3b-IV-1 適當選用多種管道蒐集與社會領域相關的資料。</w:t>
            </w:r>
          </w:p>
          <w:p w14:paraId="56BE6969" w14:textId="446BEE9F" w:rsidR="00950D76" w:rsidRDefault="00950D76" w:rsidP="00950D76">
            <w:pPr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E2386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公Ba-IV-1 為什麼家庭是基本及重要的社會組織？</w:t>
            </w:r>
          </w:p>
          <w:p w14:paraId="6295BCBF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公Ba-IV-3 家人間的親屬關係在法律上是如何形成的？親子之間為何互有權利與義務？</w:t>
            </w:r>
          </w:p>
          <w:p w14:paraId="61DED582" w14:textId="2576C8F9" w:rsidR="00950D76" w:rsidRDefault="00950D76" w:rsidP="00950D76">
            <w:pPr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公Ba-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-4 為什麼會產生多樣化的家庭型態？家庭職能如何隨著社會變遷而改變？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8CD46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14:paraId="41B7E7F2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3CB1B970" w14:textId="474A0FDF" w:rsidR="00950D76" w:rsidRDefault="00950D76" w:rsidP="00950D76">
            <w:pPr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3.蒐集資料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FB97F" w14:textId="77777777" w:rsidR="00950D76" w:rsidRPr="00563AAC" w:rsidRDefault="00950D76" w:rsidP="00950D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14:paraId="308C3506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家J1 分析家庭的發展歷程。</w:t>
            </w:r>
          </w:p>
          <w:p w14:paraId="0DDAF2A3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家J5 了解與家人溝通互動及相互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支持的適切方式。</w:t>
            </w:r>
          </w:p>
          <w:p w14:paraId="239B0752" w14:textId="77777777" w:rsidR="00950D76" w:rsidRPr="00563AAC" w:rsidRDefault="00950D76" w:rsidP="00950D7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0D749FCC" w14:textId="77777777" w:rsidR="00950D76" w:rsidRPr="00563AAC" w:rsidRDefault="00950D76" w:rsidP="00950D7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性J9 認識性別權益相關法律與性別平等運動的楷模，具備關懷性別少數的態度。</w:t>
            </w:r>
          </w:p>
          <w:p w14:paraId="0923D608" w14:textId="4E2301C4" w:rsidR="00950D76" w:rsidRDefault="00950D76" w:rsidP="00950D76">
            <w:pPr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性J13 了解多元家庭型態的性別意涵。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6AA4D" w14:textId="30079FEF" w:rsidR="00950D76" w:rsidRDefault="00950D76" w:rsidP="00950D76">
            <w:pPr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950D76" w14:paraId="49CE15E9" w14:textId="77777777" w:rsidTr="00E75A8D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BE3485" w14:textId="77777777" w:rsidR="00950D76" w:rsidRDefault="00950D76" w:rsidP="00950D7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19395" w14:textId="4D6B3C56" w:rsidR="00950D76" w:rsidRDefault="00950D76" w:rsidP="00950D76">
            <w:pPr>
              <w:spacing w:line="300" w:lineRule="auto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11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13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2C8D2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14:paraId="06B776A0" w14:textId="72BEC886" w:rsidR="00950D76" w:rsidRDefault="00950D76" w:rsidP="00950D76">
            <w:pPr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平權家庭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FAB47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05FA7A2B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14:paraId="752D8003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14:paraId="6D94DC5D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14:paraId="02D6BD92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14:paraId="03333F2B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14:paraId="474E9424" w14:textId="600AFFC8" w:rsidR="00950D76" w:rsidRDefault="00950D76" w:rsidP="00950D76">
            <w:pPr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37E1C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公Cd-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-2 家務勞動的分擔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如何影響成員的個人發展與社會參與？其中可能蘊含哪些性別不平等的現象？</w:t>
            </w:r>
          </w:p>
          <w:p w14:paraId="1E09BDEF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公Ba-IV-3 家人間的親屬關係在法律上是如何形成的？親子之間為何互有權利與義務？</w:t>
            </w:r>
          </w:p>
          <w:p w14:paraId="76C8316B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公Ba-IV-4 為什麼會產生多樣化的家庭型態？家庭職能如何隨著社會變遷而改變？</w:t>
            </w:r>
          </w:p>
          <w:p w14:paraId="2C9615E0" w14:textId="791CCD87" w:rsidR="00950D76" w:rsidRDefault="00950D76" w:rsidP="00950D76">
            <w:pPr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公Ba-IV-5 公權力如何介入以協助建立平權的家庭和發揮家庭職能</w:t>
            </w:r>
            <w:r w:rsidRPr="00563AAC">
              <w:rPr>
                <w:rFonts w:ascii="標楷體" w:eastAsia="標楷體" w:hAnsi="標楷體" w:hint="eastAsia"/>
                <w:szCs w:val="20"/>
              </w:rPr>
              <w:t>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5B764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14:paraId="33596134" w14:textId="77777777" w:rsidR="00950D76" w:rsidRPr="00563AAC" w:rsidRDefault="00950D76" w:rsidP="00950D7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 w:rsidRPr="00563AAC">
              <w:rPr>
                <w:rFonts w:ascii="標楷體" w:eastAsia="標楷體" w:hAnsi="標楷體" w:hint="eastAsia"/>
                <w:szCs w:val="20"/>
              </w:rPr>
              <w:t xml:space="preserve"> </w:t>
            </w:r>
          </w:p>
          <w:p w14:paraId="14D20254" w14:textId="06F2D49F" w:rsidR="00950D76" w:rsidRDefault="00950D76" w:rsidP="00950D76">
            <w:pPr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38B3D" w14:textId="77777777" w:rsidR="00950D76" w:rsidRPr="00563AAC" w:rsidRDefault="00950D76" w:rsidP="00950D7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4A9174D5" w14:textId="77777777" w:rsidR="00950D76" w:rsidRPr="00563AAC" w:rsidRDefault="00950D76" w:rsidP="00950D7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家J1 分析家庭的發展歷程。</w:t>
            </w:r>
          </w:p>
          <w:p w14:paraId="493BE8C5" w14:textId="77777777" w:rsidR="00950D76" w:rsidRPr="00563AAC" w:rsidRDefault="00950D76" w:rsidP="00950D7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家J2 探討社會與自然環境對個人及家庭的影響。</w:t>
            </w:r>
          </w:p>
          <w:p w14:paraId="57AFFCB9" w14:textId="1A5D9BCB" w:rsidR="00950D76" w:rsidRDefault="00950D76" w:rsidP="00950D76">
            <w:pPr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家J9 分析法規、公共政策對家庭資源與消費的影響。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F257E" w14:textId="142E8680" w:rsidR="00950D76" w:rsidRDefault="00950D76" w:rsidP="00950D76">
            <w:pPr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950D76" w14:paraId="773EE073" w14:textId="77777777" w:rsidTr="00853149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78A06E" w14:textId="77777777" w:rsidR="00950D76" w:rsidRDefault="00950D76" w:rsidP="00950D7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F798C" w14:textId="24E9A7E3" w:rsidR="00950D76" w:rsidRDefault="00950D76" w:rsidP="00950D76">
            <w:pPr>
              <w:spacing w:line="300" w:lineRule="auto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14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6C4AE" w14:textId="783C338C" w:rsidR="00950D76" w:rsidRDefault="00950D76" w:rsidP="00950D76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第二次段考複習(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 家庭生活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平權家庭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9C974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48C242C7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14:paraId="5F88ABC0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用社會領域內容知識解析生活經驗或社會現象。</w:t>
            </w:r>
          </w:p>
          <w:p w14:paraId="1931CE54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14:paraId="26C51D5F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14:paraId="73048978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社3b-IV-1 適當選用多種管道蒐集與社會領域相關的資料。</w:t>
            </w:r>
          </w:p>
          <w:p w14:paraId="0AEBF05A" w14:textId="07B6FABB" w:rsidR="00950D76" w:rsidRPr="00950D76" w:rsidRDefault="00950D76" w:rsidP="00950D7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  <w:p w14:paraId="18705862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14:paraId="40C67D1E" w14:textId="12F36CB7" w:rsidR="00950D76" w:rsidRPr="00950D76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14:paraId="5144125D" w14:textId="6BF0549D" w:rsidR="00950D76" w:rsidRDefault="00950D76" w:rsidP="00950D76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94F70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公Ba-IV-1 為什麼家庭是基本及重要的社會組織？</w:t>
            </w:r>
          </w:p>
          <w:p w14:paraId="3B095933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公Ba-IV-3 家人間的親屬關係在法律上是如何形成的？親子之間為何互有權利與義務？</w:t>
            </w:r>
          </w:p>
          <w:p w14:paraId="3C0DB953" w14:textId="45C36F96" w:rsidR="00950D76" w:rsidRDefault="00950D76" w:rsidP="00950D76">
            <w:pPr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公Ba-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-4 為什麼會產生多樣化的家庭型態？家庭職能如何隨著社會變遷而改變？</w:t>
            </w:r>
          </w:p>
          <w:p w14:paraId="16A0EFFC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公Cd-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-2 家務勞動的分擔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如何影響成員的個人發展與社會參與？其中可能蘊含哪些性別不平等的現象？</w:t>
            </w:r>
          </w:p>
          <w:p w14:paraId="37234B86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公Ba-IV-3 家人間的親屬關係在法律上是如何形成的？親子之間為何互有權利與義務？</w:t>
            </w:r>
          </w:p>
          <w:p w14:paraId="60151743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公Ba-IV-4 為什麼會產生多樣化的家庭型態？家庭職能如何隨著社會變遷而改變？</w:t>
            </w:r>
          </w:p>
          <w:p w14:paraId="759CACDF" w14:textId="242A5F66" w:rsidR="00950D76" w:rsidRDefault="00950D76" w:rsidP="00950D76">
            <w:pPr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公Ba-IV-5 公權力如何介入以協助建立平權的家庭和發揮家庭職能</w:t>
            </w:r>
            <w:r w:rsidRPr="00563AAC">
              <w:rPr>
                <w:rFonts w:ascii="標楷體" w:eastAsia="標楷體" w:hAnsi="標楷體" w:hint="eastAsia"/>
                <w:szCs w:val="20"/>
              </w:rPr>
              <w:t>？</w:t>
            </w:r>
          </w:p>
          <w:p w14:paraId="3B815ABE" w14:textId="2280A384" w:rsidR="00950D76" w:rsidRDefault="00950D76" w:rsidP="00950D76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725EC" w14:textId="3AE28069" w:rsidR="00950D76" w:rsidRPr="00563AAC" w:rsidRDefault="00950D76" w:rsidP="00950D7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上課提問</w:t>
            </w:r>
            <w:r w:rsidRPr="00563AAC">
              <w:rPr>
                <w:rFonts w:ascii="標楷體" w:eastAsia="標楷體" w:hAnsi="標楷體" w:hint="eastAsia"/>
                <w:szCs w:val="20"/>
              </w:rPr>
              <w:t xml:space="preserve"> </w:t>
            </w:r>
          </w:p>
          <w:p w14:paraId="6C830682" w14:textId="19E69C5D" w:rsidR="00950D76" w:rsidRDefault="00950D76" w:rsidP="00950D76">
            <w:pPr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71F9E" w14:textId="77777777" w:rsidR="00950D76" w:rsidRPr="00563AAC" w:rsidRDefault="00950D76" w:rsidP="00950D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14:paraId="26349C75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家J1 分析家庭的發展歷程。</w:t>
            </w:r>
          </w:p>
          <w:p w14:paraId="4B6306DA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家J5 了解與家人溝通互動及相互支持的適切方式。</w:t>
            </w:r>
          </w:p>
          <w:p w14:paraId="310AA493" w14:textId="77777777" w:rsidR="00950D76" w:rsidRPr="00563AAC" w:rsidRDefault="00950D76" w:rsidP="00950D7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00586AE8" w14:textId="77777777" w:rsidR="00950D76" w:rsidRPr="00563AAC" w:rsidRDefault="00950D76" w:rsidP="00950D7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性J9 認識性別權益相關法律與性別平等運動的楷模，具備關懷性別少數的態度。</w:t>
            </w:r>
          </w:p>
          <w:p w14:paraId="799DA11C" w14:textId="5B09EF0A" w:rsidR="00950D76" w:rsidRDefault="00950D76" w:rsidP="00950D76">
            <w:pPr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性J13 了解多元家庭型態的性別意涵。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AA0FD" w14:textId="3676C837" w:rsidR="00950D76" w:rsidRDefault="00950D76" w:rsidP="00950D76">
            <w:pPr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950D76" w14:paraId="02F0B1DF" w14:textId="77777777" w:rsidTr="001D702E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B11C76" w14:textId="77777777" w:rsidR="00950D76" w:rsidRDefault="00950D76" w:rsidP="00950D7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DC544" w14:textId="5BA713B4" w:rsidR="00950D76" w:rsidRDefault="00950D76" w:rsidP="00950D76">
            <w:pPr>
              <w:spacing w:line="300" w:lineRule="auto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15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17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BFD3A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14:paraId="7FA598D7" w14:textId="2B8E7C01" w:rsidR="00950D76" w:rsidRDefault="00950D76" w:rsidP="00950D76">
            <w:pPr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第五章 學生權利與校園生活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7F56D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41CF1FE1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 運用公民知識，提出自己對公共議題的見解。</w:t>
            </w:r>
          </w:p>
          <w:p w14:paraId="4206C6F1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14:paraId="190ADAFA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14:paraId="507F70FA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值並願意付諸行動。</w:t>
            </w:r>
          </w:p>
          <w:p w14:paraId="441DFD96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0EE579D4" w14:textId="4D964A5E" w:rsidR="00950D76" w:rsidRDefault="00950D76" w:rsidP="00950D76">
            <w:pPr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95EFB" w14:textId="77777777" w:rsidR="00950D76" w:rsidRDefault="00950D76" w:rsidP="00950D7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公Ab-IV-2 學生們在校園中享有哪些權利？如何在校園生活中實踐公民德性？</w:t>
            </w:r>
          </w:p>
          <w:p w14:paraId="147F6819" w14:textId="79DDA975" w:rsidR="006446B7" w:rsidRDefault="006446B7" w:rsidP="00950D76">
            <w:pPr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中學生如何參與校園公共事務的決策過程？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96E97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14:paraId="00F4598C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391BF64C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3.小組討論</w:t>
            </w:r>
          </w:p>
          <w:p w14:paraId="76C955C1" w14:textId="00C4A26C" w:rsidR="00950D76" w:rsidRDefault="00950D76" w:rsidP="00950D76">
            <w:pPr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4.學習單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7BBE4" w14:textId="77777777" w:rsidR="00950D76" w:rsidRPr="00563AAC" w:rsidRDefault="00950D76" w:rsidP="00950D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620FC536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人J9 認識教育權、工作權與個人生涯發展的關係。</w:t>
            </w:r>
          </w:p>
          <w:p w14:paraId="120D947B" w14:textId="77777777" w:rsidR="00950D76" w:rsidRPr="00563AAC" w:rsidRDefault="00950D76" w:rsidP="00950D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14:paraId="2E05E509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性。</w:t>
            </w:r>
          </w:p>
          <w:p w14:paraId="33306682" w14:textId="77777777" w:rsidR="00950D76" w:rsidRPr="00563AAC" w:rsidRDefault="00950D76" w:rsidP="00950D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14:paraId="62D953B4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14:paraId="466D0F5C" w14:textId="77777777" w:rsidR="00950D76" w:rsidRPr="00563AAC" w:rsidRDefault="00950D76" w:rsidP="00950D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60F316A2" w14:textId="77777777" w:rsidR="00950D76" w:rsidRPr="00563AAC" w:rsidRDefault="00950D76" w:rsidP="00950D7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 同理分享與多元接納。</w:t>
            </w:r>
          </w:p>
          <w:p w14:paraId="68B8395D" w14:textId="77777777" w:rsidR="00950D76" w:rsidRPr="00563AAC" w:rsidRDefault="00950D76" w:rsidP="00950D7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24EBC2AE" w14:textId="7E7D8FEE" w:rsidR="00950D76" w:rsidRDefault="00950D76" w:rsidP="00950D76">
            <w:pPr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8408A" w14:textId="320793EC" w:rsidR="00950D76" w:rsidRDefault="00950D76" w:rsidP="00950D76">
            <w:pPr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6446B7" w14:paraId="13E94909" w14:textId="77777777" w:rsidTr="007F36C6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288A62" w14:textId="77777777" w:rsidR="006446B7" w:rsidRDefault="006446B7" w:rsidP="006446B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1B4BB" w14:textId="0E51FCD9" w:rsidR="006446B7" w:rsidRDefault="006446B7" w:rsidP="006446B7">
            <w:pPr>
              <w:spacing w:line="300" w:lineRule="auto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18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20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FA897" w14:textId="77777777" w:rsidR="006446B7" w:rsidRPr="00563AAC" w:rsidRDefault="006446B7" w:rsidP="006446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第三篇公民身分及社群</w:t>
            </w:r>
          </w:p>
          <w:p w14:paraId="5D8F4FAF" w14:textId="7B535CB4" w:rsidR="006446B7" w:rsidRDefault="006446B7" w:rsidP="006446B7">
            <w:pPr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第六章部落與公民參與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859E7" w14:textId="77777777" w:rsidR="006446B7" w:rsidRPr="00563AAC" w:rsidRDefault="006446B7" w:rsidP="006446B7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社1a-IV-1 發覺生活經驗或社會現象與社會領域內容知識的關係。</w:t>
            </w:r>
          </w:p>
          <w:p w14:paraId="693DDE23" w14:textId="77777777" w:rsidR="006446B7" w:rsidRPr="00563AAC" w:rsidRDefault="006446B7" w:rsidP="006446B7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公1a-IV-1 理解公民知識的核心概念。</w:t>
            </w:r>
          </w:p>
          <w:p w14:paraId="057FE226" w14:textId="77777777" w:rsidR="006446B7" w:rsidRPr="00563AAC" w:rsidRDefault="006446B7" w:rsidP="006446B7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社2a-IV-1 敏銳察覺人與環境的互動關係及其淵源。</w:t>
            </w:r>
          </w:p>
          <w:p w14:paraId="161381D5" w14:textId="77777777" w:rsidR="006446B7" w:rsidRPr="00563AAC" w:rsidRDefault="006446B7" w:rsidP="006446B7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社2a-IV-3 關心不同的社會文化及其發展，並展現開闊的世界觀。</w:t>
            </w:r>
          </w:p>
          <w:p w14:paraId="05687A6F" w14:textId="77777777" w:rsidR="006446B7" w:rsidRPr="00563AAC" w:rsidRDefault="006446B7" w:rsidP="006446B7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社2b-IV-1 感受個人或不同群體在社會處境中的經歷與情緒，並了解其抉擇。</w:t>
            </w:r>
          </w:p>
          <w:p w14:paraId="142DB4B1" w14:textId="77777777" w:rsidR="006446B7" w:rsidRPr="00563AAC" w:rsidRDefault="006446B7" w:rsidP="006446B7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社2b-IV-2 尊重不同群體文化的差異性，並欣賞其文化之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美。</w:t>
            </w:r>
          </w:p>
          <w:p w14:paraId="5DF0E00A" w14:textId="38799EE7" w:rsidR="006446B7" w:rsidRDefault="006446B7" w:rsidP="006446B7">
            <w:pPr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社2c-IV-2 珍視重要的公民價值並願意付諸行動。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FB5F2" w14:textId="2CD1CB07" w:rsidR="006446B7" w:rsidRDefault="006446B7" w:rsidP="006446B7">
            <w:pPr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公Ba-IV-2 在原住民族社會中，部落的意義與重要性是什麼？為什麼？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68D7C" w14:textId="77777777" w:rsidR="006446B7" w:rsidRPr="00563AAC" w:rsidRDefault="006446B7" w:rsidP="006446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14:paraId="044E7B88" w14:textId="77777777" w:rsidR="006446B7" w:rsidRPr="00563AAC" w:rsidRDefault="006446B7" w:rsidP="006446B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</w:p>
          <w:p w14:paraId="47840EB5" w14:textId="51E5CDB2" w:rsidR="006446B7" w:rsidRDefault="006446B7" w:rsidP="006446B7">
            <w:pPr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115D4" w14:textId="77777777" w:rsidR="006446B7" w:rsidRPr="00563AAC" w:rsidRDefault="006446B7" w:rsidP="006446B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14:paraId="427F62FF" w14:textId="77777777" w:rsidR="006446B7" w:rsidRPr="00563AAC" w:rsidRDefault="006446B7" w:rsidP="006446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原J6 認識部落的氏族、政治、祭儀、教育、規訓制度及其運作。</w:t>
            </w:r>
          </w:p>
          <w:p w14:paraId="2C05A994" w14:textId="77777777" w:rsidR="006446B7" w:rsidRPr="00563AAC" w:rsidRDefault="006446B7" w:rsidP="006446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原J7 認識部落傳統制度運作背後的文化意涵。</w:t>
            </w:r>
          </w:p>
          <w:p w14:paraId="70475D8B" w14:textId="77777777" w:rsidR="006446B7" w:rsidRPr="00563AAC" w:rsidRDefault="006446B7" w:rsidP="006446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原J8 學習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原住民族音樂、舞蹈、服飾、建築與各種工藝技藝並區分各族之差異。</w:t>
            </w:r>
          </w:p>
          <w:p w14:paraId="7CDC81F9" w14:textId="77777777" w:rsidR="006446B7" w:rsidRPr="00563AAC" w:rsidRDefault="006446B7" w:rsidP="006446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原J9 學習向他人介紹各種原住民族文化展現。</w:t>
            </w:r>
          </w:p>
          <w:p w14:paraId="32731DA0" w14:textId="77777777" w:rsidR="006446B7" w:rsidRPr="00563AAC" w:rsidRDefault="006446B7" w:rsidP="006446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原J10 認識原住民族地區、部落及傳統土地領域的地理分佈。</w:t>
            </w:r>
          </w:p>
          <w:p w14:paraId="054459D2" w14:textId="77777777" w:rsidR="006446B7" w:rsidRPr="00563AAC" w:rsidRDefault="006446B7" w:rsidP="006446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原J11 認識原住民族土地自然資源與文化間的關係。</w:t>
            </w:r>
          </w:p>
          <w:p w14:paraId="2A3686D6" w14:textId="77777777" w:rsidR="006446B7" w:rsidRPr="00563AAC" w:rsidRDefault="006446B7" w:rsidP="006446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原J12 主動關注原住民族土地與自然資源議題。</w:t>
            </w:r>
          </w:p>
          <w:p w14:paraId="30351118" w14:textId="08DF8667" w:rsidR="006446B7" w:rsidRDefault="006446B7" w:rsidP="006446B7">
            <w:pPr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原J13 學習或實作原住民族傳統採集、漁獵、農耕知識。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D894D" w14:textId="0233DBEA" w:rsidR="006446B7" w:rsidRDefault="006446B7" w:rsidP="006446B7">
            <w:pPr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56200A" w14:paraId="6FB741EB" w14:textId="77777777" w:rsidTr="00095FBD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418D90" w14:textId="77777777" w:rsidR="0056200A" w:rsidRDefault="0056200A" w:rsidP="0056200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0B4F0" w14:textId="1CCDF7D7" w:rsidR="0056200A" w:rsidRDefault="0056200A" w:rsidP="0056200A">
            <w:pPr>
              <w:spacing w:line="300" w:lineRule="auto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 w:hint="eastAsia"/>
                <w:kern w:val="0"/>
                <w:szCs w:val="24"/>
              </w:rPr>
              <w:t>2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1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A3D0B" w14:textId="350B09FC" w:rsidR="0056200A" w:rsidRDefault="0056200A" w:rsidP="0056200A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第三次段考複習(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五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章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學生權利與校園生活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六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章部落與公民參與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CF0CF" w14:textId="77777777" w:rsidR="0056200A" w:rsidRPr="00563AAC" w:rsidRDefault="0056200A" w:rsidP="0056200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024F1C74" w14:textId="77777777" w:rsidR="0056200A" w:rsidRPr="00563AAC" w:rsidRDefault="0056200A" w:rsidP="0056200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 運用公民知識，提出自己對公共議題的見解。</w:t>
            </w:r>
          </w:p>
          <w:p w14:paraId="30034D28" w14:textId="77777777" w:rsidR="0056200A" w:rsidRPr="00563AAC" w:rsidRDefault="0056200A" w:rsidP="0056200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14:paraId="09B3C829" w14:textId="77777777" w:rsidR="0056200A" w:rsidRPr="00563AAC" w:rsidRDefault="0056200A" w:rsidP="0056200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14:paraId="51128218" w14:textId="77777777" w:rsidR="0056200A" w:rsidRPr="00563AAC" w:rsidRDefault="0056200A" w:rsidP="0056200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14:paraId="4E15AB35" w14:textId="77777777" w:rsidR="0056200A" w:rsidRPr="00563AAC" w:rsidRDefault="0056200A" w:rsidP="0056200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5DC2202D" w14:textId="59B38498" w:rsidR="0056200A" w:rsidRPr="006446B7" w:rsidRDefault="0056200A" w:rsidP="0056200A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  <w:p w14:paraId="7B5936D6" w14:textId="77777777" w:rsidR="0056200A" w:rsidRPr="00563AAC" w:rsidRDefault="0056200A" w:rsidP="0056200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公1a-IV-1 理解公民知識的核心概念。</w:t>
            </w:r>
          </w:p>
          <w:p w14:paraId="28999D70" w14:textId="77777777" w:rsidR="0056200A" w:rsidRPr="00563AAC" w:rsidRDefault="0056200A" w:rsidP="0056200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社2a-IV-1 敏銳察覺人與環境的互動關係及其淵源。</w:t>
            </w:r>
          </w:p>
          <w:p w14:paraId="2839A888" w14:textId="77777777" w:rsidR="0056200A" w:rsidRPr="00563AAC" w:rsidRDefault="0056200A" w:rsidP="0056200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社2a-IV-3 關心不同的社會文化及其發展，並展現開闊的世界觀。</w:t>
            </w:r>
          </w:p>
          <w:p w14:paraId="470330E3" w14:textId="77777777" w:rsidR="0056200A" w:rsidRPr="00563AAC" w:rsidRDefault="0056200A" w:rsidP="0056200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社2b-IV-1 感受個人或不同群體在社會處境中的經歷與情緒，並了解其抉擇。</w:t>
            </w:r>
          </w:p>
          <w:p w14:paraId="6F54B160" w14:textId="017B1C78" w:rsidR="0056200A" w:rsidRPr="006446B7" w:rsidRDefault="0056200A" w:rsidP="0056200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社2b-IV-2 尊重不同群體文化的差異性，並欣賞其文化之美。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8D771" w14:textId="77777777" w:rsidR="0056200A" w:rsidRDefault="0056200A" w:rsidP="0056200A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公Ab-IV-2 學生們在校園中享有哪些權利？如何在校園生活中實踐公民德性？</w:t>
            </w:r>
          </w:p>
          <w:p w14:paraId="5AEFFEA4" w14:textId="77777777" w:rsidR="0056200A" w:rsidRDefault="0056200A" w:rsidP="0056200A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中學生如何參與校園公共事務的決策過程？</w:t>
            </w:r>
          </w:p>
          <w:p w14:paraId="1F259CAC" w14:textId="6F62FAF0" w:rsidR="0056200A" w:rsidRDefault="0056200A" w:rsidP="0056200A">
            <w:pPr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公Ba-IV-2 在原住民族社會中，部落的意義與重要性是什麼？為什麼？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685A1" w14:textId="500B5949" w:rsidR="0056200A" w:rsidRPr="00563AAC" w:rsidRDefault="0056200A" w:rsidP="0056200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提問</w:t>
            </w:r>
          </w:p>
          <w:p w14:paraId="00F84270" w14:textId="5B97C4B0" w:rsidR="0056200A" w:rsidRDefault="0056200A" w:rsidP="0056200A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.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C1792" w14:textId="77777777" w:rsidR="0056200A" w:rsidRPr="00563AAC" w:rsidRDefault="0056200A" w:rsidP="0056200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6310FB47" w14:textId="77777777" w:rsidR="0056200A" w:rsidRPr="00563AAC" w:rsidRDefault="0056200A" w:rsidP="0056200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人J9 認識教育權、工作權與個人生涯發展的關係。</w:t>
            </w:r>
          </w:p>
          <w:p w14:paraId="1D84B853" w14:textId="77777777" w:rsidR="0056200A" w:rsidRPr="00563AAC" w:rsidRDefault="0056200A" w:rsidP="0056200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14:paraId="07A0005A" w14:textId="77777777" w:rsidR="0056200A" w:rsidRPr="00563AAC" w:rsidRDefault="0056200A" w:rsidP="0056200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  <w:p w14:paraId="203A3904" w14:textId="77777777" w:rsidR="0056200A" w:rsidRPr="00563AAC" w:rsidRDefault="0056200A" w:rsidP="0056200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14:paraId="74AA0A65" w14:textId="77777777" w:rsidR="0056200A" w:rsidRPr="00563AAC" w:rsidRDefault="0056200A" w:rsidP="0056200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14:paraId="3A5DAA85" w14:textId="77777777" w:rsidR="0056200A" w:rsidRPr="00563AAC" w:rsidRDefault="0056200A" w:rsidP="0056200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36638476" w14:textId="77777777" w:rsidR="0056200A" w:rsidRPr="00563AAC" w:rsidRDefault="0056200A" w:rsidP="0056200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 同理分享與多元接納。</w:t>
            </w:r>
          </w:p>
          <w:p w14:paraId="22DD7C09" w14:textId="77777777" w:rsidR="0056200A" w:rsidRPr="00563AAC" w:rsidRDefault="0056200A" w:rsidP="0056200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03B460F4" w14:textId="77777777" w:rsidR="0056200A" w:rsidRDefault="0056200A" w:rsidP="0056200A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  <w:p w14:paraId="39F8137C" w14:textId="77777777" w:rsidR="0056200A" w:rsidRPr="00563AAC" w:rsidRDefault="0056200A" w:rsidP="0056200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14:paraId="7D104147" w14:textId="77777777" w:rsidR="0056200A" w:rsidRPr="00563AAC" w:rsidRDefault="0056200A" w:rsidP="0056200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原J6 認識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部落的氏族、政治、祭儀、教育、規訓制度及其運作。</w:t>
            </w:r>
          </w:p>
          <w:p w14:paraId="73A53AB3" w14:textId="77777777" w:rsidR="0056200A" w:rsidRPr="00563AAC" w:rsidRDefault="0056200A" w:rsidP="0056200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原J7 認識部落傳統制度運作背後的文化意涵。</w:t>
            </w:r>
          </w:p>
          <w:p w14:paraId="24C9D340" w14:textId="77777777" w:rsidR="0056200A" w:rsidRPr="00563AAC" w:rsidRDefault="0056200A" w:rsidP="0056200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原J8 學習原住民族音樂、舞蹈、服飾、建築與各種工藝技藝並區分各族之差異。</w:t>
            </w:r>
          </w:p>
          <w:p w14:paraId="6DB9F937" w14:textId="77777777" w:rsidR="0056200A" w:rsidRPr="00563AAC" w:rsidRDefault="0056200A" w:rsidP="0056200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原J9 學習向他人介紹各種原住民族文化展現。</w:t>
            </w:r>
          </w:p>
          <w:p w14:paraId="129AB150" w14:textId="77777777" w:rsidR="0056200A" w:rsidRPr="00563AAC" w:rsidRDefault="0056200A" w:rsidP="0056200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原J10 認識原住民族地區、部落及傳統土地領域的地理分佈。</w:t>
            </w:r>
          </w:p>
          <w:p w14:paraId="53910721" w14:textId="77777777" w:rsidR="0056200A" w:rsidRPr="00563AAC" w:rsidRDefault="0056200A" w:rsidP="0056200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原J11 認識原住民族土地自然資源與文化間的關係。</w:t>
            </w:r>
          </w:p>
          <w:p w14:paraId="7DCB583F" w14:textId="54FC1953" w:rsidR="0056200A" w:rsidRDefault="0056200A" w:rsidP="0056200A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原J12 主動關注原住民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族土地與自然資源議題。</w:t>
            </w:r>
          </w:p>
          <w:p w14:paraId="66646189" w14:textId="33FEC38D" w:rsidR="0056200A" w:rsidRPr="00563AAC" w:rsidRDefault="0056200A" w:rsidP="0056200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原J13 學習或實作原住民族傳統採集、漁獵、農耕知識。</w:t>
            </w:r>
          </w:p>
          <w:p w14:paraId="4F196EE5" w14:textId="72E62F60" w:rsidR="0056200A" w:rsidRPr="0056200A" w:rsidRDefault="0056200A" w:rsidP="0056200A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0277A" w14:textId="2A9AA89D" w:rsidR="0056200A" w:rsidRDefault="0056200A" w:rsidP="0056200A">
            <w:pPr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9E3BF9" w14:paraId="5A357DEE" w14:textId="77777777" w:rsidTr="00F80E25">
        <w:trPr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90736D" w14:textId="77777777" w:rsidR="009E3BF9" w:rsidRDefault="009E3BF9" w:rsidP="009E3BF9">
            <w:pPr>
              <w:spacing w:line="396" w:lineRule="auto"/>
            </w:pPr>
            <w:r>
              <w:rPr>
                <w:rFonts w:ascii="Times New Roman" w:eastAsia="標楷體" w:hAnsi="Times New Roman"/>
                <w:color w:val="000000"/>
              </w:rPr>
              <w:lastRenderedPageBreak/>
              <w:t>第二學期</w:t>
            </w:r>
          </w:p>
          <w:p w14:paraId="2CA8F8FC" w14:textId="77777777" w:rsidR="009E3BF9" w:rsidRDefault="009E3BF9" w:rsidP="009E3BF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  <w:p w14:paraId="64F4C78C" w14:textId="77777777" w:rsidR="009E3BF9" w:rsidRDefault="009E3BF9" w:rsidP="009E3BF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84444" w14:textId="3EBE0FF7" w:rsidR="009E3BF9" w:rsidRDefault="009E3BF9" w:rsidP="009E3BF9">
            <w:pPr>
              <w:spacing w:line="300" w:lineRule="auto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1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3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89E6B" w14:textId="77777777" w:rsidR="009E3BF9" w:rsidRDefault="009E3BF9" w:rsidP="009E3B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14:paraId="757FA896" w14:textId="60A25B84" w:rsidR="009E3BF9" w:rsidRDefault="009E3BF9" w:rsidP="009E3BF9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第一章社會中的多元文化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DBF54" w14:textId="77777777" w:rsidR="009E3BF9" w:rsidRDefault="009E3BF9" w:rsidP="009E3B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14:paraId="71C1D453" w14:textId="77777777" w:rsidR="009E3BF9" w:rsidRDefault="009E3BF9" w:rsidP="009E3B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公1b-IV-1 比較社會現象的多種解釋論點。</w:t>
            </w:r>
          </w:p>
          <w:p w14:paraId="33FB7A0D" w14:textId="77777777" w:rsidR="009E3BF9" w:rsidRDefault="009E3BF9" w:rsidP="009E3B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51860EFA" w14:textId="77777777" w:rsidR="009E3BF9" w:rsidRDefault="009E3BF9" w:rsidP="009E3B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3D737210" w14:textId="1EF966E3" w:rsidR="009E3BF9" w:rsidRDefault="009E3BF9" w:rsidP="009E3BF9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82620" w14:textId="77777777" w:rsidR="009E3BF9" w:rsidRDefault="009E3BF9" w:rsidP="009E3BF9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公Dc-IV-1 日常生活中，有哪些文化差異的例子？</w:t>
            </w:r>
          </w:p>
          <w:p w14:paraId="44D923B6" w14:textId="77777777" w:rsidR="00331D21" w:rsidRDefault="00331D21" w:rsidP="009E3BF9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公Dc-IV-2 不同語言與文化之間在哪些情況下會產生位階和不平等的現象？為什麼？</w:t>
            </w:r>
          </w:p>
          <w:p w14:paraId="10EB9520" w14:textId="1A385F57" w:rsidR="00331D21" w:rsidRDefault="00331D21" w:rsidP="009E3BF9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公Dc-IV-3 面對文化差異時，為什麼要互相尊重與包容？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B2A3C" w14:textId="77777777" w:rsidR="009E3BF9" w:rsidRDefault="009E3BF9" w:rsidP="009E3B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14:paraId="5C703582" w14:textId="77777777" w:rsidR="009E3BF9" w:rsidRDefault="009E3BF9" w:rsidP="009E3B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38C4A0C7" w14:textId="57C1A3DA" w:rsidR="009E3BF9" w:rsidRDefault="009E3BF9" w:rsidP="009E3BF9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7C40D" w14:textId="77777777" w:rsidR="009E3BF9" w:rsidRDefault="009E3BF9" w:rsidP="009E3BF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</w:t>
            </w:r>
            <w:bookmarkStart w:id="1" w:name="人權教育議題"/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bookmarkEnd w:id="1"/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】</w:t>
            </w:r>
          </w:p>
          <w:p w14:paraId="36E9091B" w14:textId="77777777" w:rsidR="009E3BF9" w:rsidRDefault="009E3BF9" w:rsidP="009E3B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14:paraId="250F173E" w14:textId="77777777" w:rsidR="009E3BF9" w:rsidRDefault="009E3BF9" w:rsidP="009E3BF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4EFB7579" w14:textId="77777777" w:rsidR="009E3BF9" w:rsidRDefault="009E3BF9" w:rsidP="009E3B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14:paraId="6A58B5F3" w14:textId="1FD67588" w:rsidR="009E3BF9" w:rsidRDefault="009E3BF9" w:rsidP="009E3BF9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92C4D" w14:textId="01679C54" w:rsidR="009E3BF9" w:rsidRDefault="009E3BF9" w:rsidP="009E3BF9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9E3BF9" w14:paraId="0428B45B" w14:textId="77777777" w:rsidTr="00CF00E1">
        <w:trPr>
          <w:trHeight w:val="397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2D0C3F" w14:textId="77777777" w:rsidR="009E3BF9" w:rsidRDefault="009E3BF9" w:rsidP="009E3BF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B9F3C" w14:textId="4A80DCDE" w:rsidR="009E3BF9" w:rsidRDefault="009E3BF9" w:rsidP="009E3BF9">
            <w:pPr>
              <w:spacing w:line="300" w:lineRule="auto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4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6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7B108" w14:textId="77777777" w:rsidR="009E3BF9" w:rsidRDefault="009E3BF9" w:rsidP="009E3B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14:paraId="32588C2D" w14:textId="3D0F6774" w:rsidR="009E3BF9" w:rsidRDefault="009E3BF9" w:rsidP="009E3BF9"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第二章社會規範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094ED" w14:textId="77777777" w:rsidR="009E3BF9" w:rsidRDefault="009E3BF9" w:rsidP="009E3B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14:paraId="185DFC07" w14:textId="77777777" w:rsidR="009E3BF9" w:rsidRDefault="009E3BF9" w:rsidP="009E3B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14:paraId="689A474C" w14:textId="77777777" w:rsidR="009E3BF9" w:rsidRDefault="009E3BF9" w:rsidP="009E3B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14:paraId="01AE15A4" w14:textId="77777777" w:rsidR="009E3BF9" w:rsidRDefault="009E3BF9" w:rsidP="009E3B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社2b-IV-1 感受個人或不同群體在社會處境中的經歷與情緒，並了解其抉擇。</w:t>
            </w:r>
          </w:p>
          <w:p w14:paraId="0A0669DA" w14:textId="0E80DEB1" w:rsidR="009E3BF9" w:rsidRDefault="009E3BF9" w:rsidP="009E3BF9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37F5D" w14:textId="77777777" w:rsidR="007836F6" w:rsidRDefault="007836F6" w:rsidP="007836F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公Bc-IV-1 為什麼會有社會規範？法律與其他社會規範有什麼不同？</w:t>
            </w:r>
          </w:p>
          <w:p w14:paraId="0129D22E" w14:textId="77777777" w:rsidR="007836F6" w:rsidRDefault="007836F6" w:rsidP="007836F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公Bc-IV-2 日常生活規範與文化有什麼關係？</w:t>
            </w:r>
          </w:p>
          <w:p w14:paraId="3C70D573" w14:textId="77777777" w:rsidR="007836F6" w:rsidRDefault="007836F6" w:rsidP="007836F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公Bc-IV-1 為什麼會有社會規範？法律與其他社會規範有什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麼不同？</w:t>
            </w:r>
          </w:p>
          <w:p w14:paraId="4FB97E98" w14:textId="77777777" w:rsidR="007836F6" w:rsidRDefault="007836F6" w:rsidP="007836F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公Bc-IV-2 日常生活規範與文化有什麼關係？</w:t>
            </w:r>
          </w:p>
          <w:p w14:paraId="331778F5" w14:textId="1A3A6856" w:rsidR="007836F6" w:rsidRDefault="007836F6" w:rsidP="007836F6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公Bc-IV-3 社會規範如何隨著時間與空間而變動？臺灣社會之族群、性別、性傾向與身心障礙相關規範如何變動？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D7889" w14:textId="77777777" w:rsidR="009E3BF9" w:rsidRDefault="009E3BF9" w:rsidP="009E3B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1.問題與討論</w:t>
            </w:r>
          </w:p>
          <w:p w14:paraId="26B602D4" w14:textId="77777777" w:rsidR="009E3BF9" w:rsidRDefault="009E3BF9" w:rsidP="009E3B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268821A7" w14:textId="2F9742FA" w:rsidR="009E3BF9" w:rsidRDefault="009E3BF9" w:rsidP="009E3BF9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140FE" w14:textId="77777777" w:rsidR="009E3BF9" w:rsidRDefault="009E3BF9" w:rsidP="009E3BF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4F7FC48E" w14:textId="3A5737C0" w:rsidR="009E3BF9" w:rsidRDefault="009E3BF9" w:rsidP="009E3BF9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品J2 重視群體規範與榮譽。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460F6" w14:textId="3F0294AC" w:rsidR="009E3BF9" w:rsidRDefault="009E3BF9" w:rsidP="009E3BF9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56200A" w14:paraId="49229965" w14:textId="77777777" w:rsidTr="00BE70A3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9BCB9F" w14:textId="77777777" w:rsidR="0056200A" w:rsidRDefault="0056200A" w:rsidP="0056200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F4DF4" w14:textId="27C629DA" w:rsidR="0056200A" w:rsidRDefault="0056200A" w:rsidP="0056200A">
            <w:pPr>
              <w:spacing w:line="300" w:lineRule="auto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="009E3BF9">
              <w:rPr>
                <w:rStyle w:val="1c"/>
                <w:rFonts w:ascii="標楷體" w:hAnsi="標楷體"/>
                <w:kern w:val="0"/>
                <w:szCs w:val="24"/>
              </w:rPr>
              <w:t>7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E7683" w14:textId="4D36279F" w:rsidR="0056200A" w:rsidRDefault="006A7653" w:rsidP="0056200A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第一次段考複習(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一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章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社會中的多元文化、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二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章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社會規範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855C3" w14:textId="77777777" w:rsidR="007836F6" w:rsidRDefault="007836F6" w:rsidP="007836F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14:paraId="742EF360" w14:textId="77777777" w:rsidR="007836F6" w:rsidRDefault="007836F6" w:rsidP="007836F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公1b-IV-1 比較社會現象的多種解釋論點。</w:t>
            </w:r>
          </w:p>
          <w:p w14:paraId="483BAC66" w14:textId="77777777" w:rsidR="007836F6" w:rsidRDefault="007836F6" w:rsidP="007836F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3451AF14" w14:textId="77777777" w:rsidR="007836F6" w:rsidRDefault="007836F6" w:rsidP="007836F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14:paraId="1B0AE9DF" w14:textId="77777777" w:rsidR="0056200A" w:rsidRDefault="007836F6" w:rsidP="007836F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  <w:p w14:paraId="5BCEA92E" w14:textId="77777777" w:rsidR="007836F6" w:rsidRDefault="007836F6" w:rsidP="007836F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14:paraId="223D3D8D" w14:textId="77777777" w:rsidR="007836F6" w:rsidRDefault="007836F6" w:rsidP="007836F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14:paraId="226F1D05" w14:textId="77777777" w:rsidR="007836F6" w:rsidRDefault="007836F6" w:rsidP="007836F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14:paraId="1BB917A5" w14:textId="77777777" w:rsidR="007836F6" w:rsidRDefault="007836F6" w:rsidP="007836F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14:paraId="65D55694" w14:textId="26CCCBB7" w:rsidR="007836F6" w:rsidRDefault="007836F6" w:rsidP="007836F6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D93F3" w14:textId="77777777" w:rsidR="007836F6" w:rsidRDefault="007836F6" w:rsidP="007836F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公Dc-IV-1 日常生活中，有哪些文化差異的例子？</w:t>
            </w:r>
          </w:p>
          <w:p w14:paraId="63D1917D" w14:textId="77777777" w:rsidR="007836F6" w:rsidRDefault="007836F6" w:rsidP="007836F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公Dc-IV-2 不同語言與文化之間在哪些情況下會產生位階和不平等的現象？為什麼？</w:t>
            </w:r>
          </w:p>
          <w:p w14:paraId="2273AA0E" w14:textId="77777777" w:rsidR="0056200A" w:rsidRDefault="007836F6" w:rsidP="007836F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公Dc-IV-3 面對文化差異時，為什麼要互相尊重與包容？</w:t>
            </w:r>
          </w:p>
          <w:p w14:paraId="7112BE54" w14:textId="77777777" w:rsidR="007836F6" w:rsidRDefault="007836F6" w:rsidP="007836F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公Bc-IV-1 為什麼會有社會規範？法律與其他社會規範有什麼不同？</w:t>
            </w:r>
          </w:p>
          <w:p w14:paraId="771C7F6B" w14:textId="77777777" w:rsidR="007836F6" w:rsidRDefault="007836F6" w:rsidP="007836F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公Bc-IV-2 日常生活規範與文化有什麼關係？</w:t>
            </w:r>
          </w:p>
          <w:p w14:paraId="1B512316" w14:textId="77777777" w:rsidR="007836F6" w:rsidRDefault="007836F6" w:rsidP="007836F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公Bc-IV-1 為什麼會有社會規範？法律與其他社會規範有什麼不同？</w:t>
            </w:r>
          </w:p>
          <w:p w14:paraId="12BBB62C" w14:textId="77777777" w:rsidR="007836F6" w:rsidRDefault="007836F6" w:rsidP="007836F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公Bc-IV-2 日常生活規範與文化有什麼關係？</w:t>
            </w:r>
          </w:p>
          <w:p w14:paraId="4467678C" w14:textId="46486BC8" w:rsidR="007836F6" w:rsidRDefault="007836F6" w:rsidP="007836F6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公Bc-IV-3 社會規範如何隨著時間與空間而變動？臺灣社會之族群、性別、性傾向與身心障礙相關規範如何變動？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E595A" w14:textId="7A8551D4" w:rsidR="007836F6" w:rsidRDefault="007836F6" w:rsidP="007836F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1.上課提問</w:t>
            </w:r>
          </w:p>
          <w:p w14:paraId="186679A3" w14:textId="77777777" w:rsidR="007836F6" w:rsidRDefault="007836F6" w:rsidP="007836F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4DFC4265" w14:textId="6F02F135" w:rsidR="0056200A" w:rsidRDefault="0056200A" w:rsidP="007836F6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F8463" w14:textId="77777777" w:rsidR="007836F6" w:rsidRDefault="007836F6" w:rsidP="007836F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15D6A827" w14:textId="77777777" w:rsidR="007836F6" w:rsidRDefault="007836F6" w:rsidP="007836F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14:paraId="66FDA001" w14:textId="77777777" w:rsidR="007836F6" w:rsidRDefault="007836F6" w:rsidP="007836F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2AF03D47" w14:textId="77777777" w:rsidR="007836F6" w:rsidRDefault="007836F6" w:rsidP="007836F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14:paraId="408C0B4A" w14:textId="77777777" w:rsidR="0056200A" w:rsidRDefault="007836F6" w:rsidP="007836F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  <w:p w14:paraId="136A3D1C" w14:textId="77777777" w:rsidR="007836F6" w:rsidRDefault="007836F6" w:rsidP="007836F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618C030B" w14:textId="6DB71DB5" w:rsidR="007836F6" w:rsidRDefault="007836F6" w:rsidP="007836F6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品J2 重視群體規範與榮譽。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D9B7B" w14:textId="6FF20D77" w:rsidR="0056200A" w:rsidRDefault="007836F6" w:rsidP="0056200A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9E3BF9" w14:paraId="4131892F" w14:textId="77777777" w:rsidTr="009C6A89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CD1BB" w14:textId="3205F369" w:rsidR="009E3BF9" w:rsidRDefault="009E3BF9" w:rsidP="009E3BF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6F2C4" w14:textId="5A5EFF57" w:rsidR="009E3BF9" w:rsidRDefault="009E3BF9" w:rsidP="009E3BF9">
            <w:pPr>
              <w:spacing w:line="300" w:lineRule="auto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8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10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537B4" w14:textId="38027F38" w:rsidR="009E3BF9" w:rsidRDefault="009E3BF9" w:rsidP="009E3B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</w:t>
            </w:r>
          </w:p>
          <w:p w14:paraId="6E0BF808" w14:textId="0396CDEF" w:rsidR="009E3BF9" w:rsidRDefault="009E3BF9" w:rsidP="009E3BF9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第三章團體與志願結社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6FF9F" w14:textId="77777777" w:rsidR="009E3BF9" w:rsidRDefault="009E3BF9" w:rsidP="009E3B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14:paraId="496960A3" w14:textId="77777777" w:rsidR="009E3BF9" w:rsidRDefault="009E3BF9" w:rsidP="009E3B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14:paraId="6AAD19F0" w14:textId="77777777" w:rsidR="009E3BF9" w:rsidRDefault="009E3BF9" w:rsidP="009E3B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14:paraId="0DC90C65" w14:textId="77777777" w:rsidR="009E3BF9" w:rsidRDefault="009E3BF9" w:rsidP="009E3B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14:paraId="5C3738E7" w14:textId="74ED29FF" w:rsidR="009E3BF9" w:rsidRDefault="009E3BF9" w:rsidP="009E3BF9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5837E" w14:textId="77777777" w:rsidR="009E3BF9" w:rsidRDefault="009E3BF9" w:rsidP="009E3BF9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公Bb-IV-1 除了家庭之外，個人還會參與哪些團體？為什麼？</w:t>
            </w:r>
          </w:p>
          <w:p w14:paraId="7F2C6B1B" w14:textId="3AF74C27" w:rsidR="009E3BF9" w:rsidRDefault="009E3BF9" w:rsidP="009E3BF9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公Bb-IV-2 民主社會中的志願結社具有哪些特徵？對公共生活有什麼影響？</w:t>
            </w:r>
          </w:p>
          <w:p w14:paraId="3C31386E" w14:textId="449A19B9" w:rsidR="007836F6" w:rsidRDefault="007836F6" w:rsidP="009E3BF9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14:paraId="4D8ED959" w14:textId="00134AE2" w:rsidR="009E3BF9" w:rsidRDefault="009E3BF9" w:rsidP="009E3BF9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499A2" w14:textId="77777777" w:rsidR="009E3BF9" w:rsidRDefault="009E3BF9" w:rsidP="009E3B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14:paraId="63F68835" w14:textId="77777777" w:rsidR="009E3BF9" w:rsidRDefault="009E3BF9" w:rsidP="009E3BF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7C350697" w14:textId="03D4477A" w:rsidR="009E3BF9" w:rsidRDefault="009E3BF9" w:rsidP="009E3BF9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6CE38" w14:textId="77777777" w:rsidR="009E3BF9" w:rsidRDefault="009E3BF9" w:rsidP="009E3BF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42E1E4FA" w14:textId="77777777" w:rsidR="009E3BF9" w:rsidRDefault="009E3BF9" w:rsidP="009E3BF9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14:paraId="194AD834" w14:textId="6F1A3239" w:rsidR="009E3BF9" w:rsidRDefault="009E3BF9" w:rsidP="009E3BF9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人J10 了解人權的起源與歷史發展對人權維護的意義。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4F46B" w14:textId="5B0598A9" w:rsidR="009E3BF9" w:rsidRDefault="009E3BF9" w:rsidP="009E3BF9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6A7653" w14:paraId="5CF35E9B" w14:textId="77777777" w:rsidTr="00A97730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519728" w14:textId="77777777" w:rsidR="006A7653" w:rsidRDefault="006A7653" w:rsidP="006A7653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0824B" w14:textId="5F893EE0" w:rsidR="006A7653" w:rsidRDefault="006A7653" w:rsidP="006A7653">
            <w:pPr>
              <w:spacing w:line="300" w:lineRule="auto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11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13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DCA42" w14:textId="021F87FB" w:rsidR="006A7653" w:rsidRDefault="006A7653" w:rsidP="006A76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</w:t>
            </w:r>
          </w:p>
          <w:p w14:paraId="483349E4" w14:textId="65B51A1E" w:rsidR="006A7653" w:rsidRDefault="006A7653" w:rsidP="006A7653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第四章民主社會中的公共意見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7F06C" w14:textId="77777777" w:rsidR="006A7653" w:rsidRDefault="006A7653" w:rsidP="006A76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7E8F6547" w14:textId="77777777" w:rsidR="006A7653" w:rsidRDefault="006A7653" w:rsidP="006A76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14:paraId="5E2D5358" w14:textId="77777777" w:rsidR="006A7653" w:rsidRDefault="006A7653" w:rsidP="006A76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14:paraId="0BE34F3B" w14:textId="77777777" w:rsidR="006A7653" w:rsidRDefault="006A7653" w:rsidP="006A76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14:paraId="72A69714" w14:textId="2A63525E" w:rsidR="006A7653" w:rsidRDefault="006A7653" w:rsidP="006A7653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BA203" w14:textId="77777777" w:rsidR="006A7653" w:rsidRDefault="006A7653" w:rsidP="006A76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公Ca-IV-1 日常生活和公共事務中的爭議，為什麼應該以非暴力的方式來解決？</w:t>
            </w:r>
          </w:p>
          <w:p w14:paraId="41182761" w14:textId="77777777" w:rsidR="006A7653" w:rsidRDefault="006A7653" w:rsidP="006A7653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公Cb-IV-1 民主社會的公共意見是如何形成的？有什麼特性？</w:t>
            </w:r>
          </w:p>
          <w:p w14:paraId="4B2FD071" w14:textId="77777777" w:rsidR="006A7653" w:rsidRDefault="006A7653" w:rsidP="006A7653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公Cb-IV-2 媒體與社群網路在公共意見形成的過程中，扮演什麼角色？閱聽人如何覺察其影響？</w:t>
            </w:r>
          </w:p>
          <w:p w14:paraId="7BFEBFA4" w14:textId="29415A3E" w:rsidR="007836F6" w:rsidRDefault="007836F6" w:rsidP="006A7653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80082" w14:textId="77777777" w:rsidR="006A7653" w:rsidRDefault="006A7653" w:rsidP="006A76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14:paraId="446844A8" w14:textId="77777777" w:rsidR="006A7653" w:rsidRDefault="006A7653" w:rsidP="006A76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770AEDA3" w14:textId="6F1EBB2B" w:rsidR="006A7653" w:rsidRDefault="006A7653" w:rsidP="006A7653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F4E2C" w14:textId="77777777" w:rsidR="006A7653" w:rsidRDefault="006A7653" w:rsidP="006A765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794B782D" w14:textId="456690AD" w:rsidR="006A7653" w:rsidRDefault="006A7653" w:rsidP="006A7653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E6130" w14:textId="0AC91A83" w:rsidR="006A7653" w:rsidRDefault="006A7653" w:rsidP="006A7653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56200A" w14:paraId="28BBCF62" w14:textId="77777777" w:rsidTr="00BE70A3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692377" w14:textId="480FA12B" w:rsidR="0056200A" w:rsidRDefault="0056200A" w:rsidP="0056200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241BA" w14:textId="572593FD" w:rsidR="0056200A" w:rsidRDefault="0056200A" w:rsidP="0056200A">
            <w:pPr>
              <w:spacing w:line="300" w:lineRule="auto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="009E3BF9">
              <w:rPr>
                <w:rStyle w:val="1c"/>
                <w:rFonts w:ascii="標楷體" w:hAnsi="標楷體"/>
                <w:kern w:val="0"/>
                <w:szCs w:val="24"/>
              </w:rPr>
              <w:t>14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070EE" w14:textId="0812666A" w:rsidR="0056200A" w:rsidRDefault="006628C6" w:rsidP="0056200A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第一次段考複習(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三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章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團體與志願結社、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四民主社會中的公共意見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46DBC" w14:textId="77777777" w:rsidR="006628C6" w:rsidRDefault="006628C6" w:rsidP="006628C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14:paraId="2242AD39" w14:textId="77777777" w:rsidR="006628C6" w:rsidRDefault="006628C6" w:rsidP="006628C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14:paraId="72FC3B12" w14:textId="77777777" w:rsidR="006628C6" w:rsidRDefault="006628C6" w:rsidP="006628C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14:paraId="517319CC" w14:textId="77777777" w:rsidR="006628C6" w:rsidRDefault="006628C6" w:rsidP="006628C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14:paraId="281088B6" w14:textId="007B94A8" w:rsidR="0056200A" w:rsidRDefault="006628C6" w:rsidP="006628C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社3c-IV-1 聆聽他人意見，表達自我觀點，並能以同理心與他人討論。</w:t>
            </w:r>
          </w:p>
          <w:p w14:paraId="4DF31E32" w14:textId="37AF025D" w:rsidR="006628C6" w:rsidRDefault="006628C6" w:rsidP="006628C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0917F31C" w14:textId="2F81B6DC" w:rsidR="006628C6" w:rsidRDefault="006628C6" w:rsidP="006628C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14:paraId="2002A34F" w14:textId="76D6320B" w:rsidR="006628C6" w:rsidRDefault="006628C6" w:rsidP="006628C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78995E08" w14:textId="02C05885" w:rsidR="006628C6" w:rsidRDefault="006628C6" w:rsidP="006628C6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527A0" w14:textId="77777777" w:rsidR="006628C6" w:rsidRDefault="006628C6" w:rsidP="006628C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公Bb-IV-1 除了家庭之外，個人還會參與哪些團體？為什麼？</w:t>
            </w:r>
          </w:p>
          <w:p w14:paraId="66BD81B2" w14:textId="77777777" w:rsidR="0056200A" w:rsidRDefault="006628C6" w:rsidP="006628C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公Bb-IV-2 民主社會中的志願結社具有哪些特徵？對公共生活有什麼影響？</w:t>
            </w:r>
          </w:p>
          <w:p w14:paraId="30F3FD98" w14:textId="77777777" w:rsidR="006628C6" w:rsidRDefault="006628C6" w:rsidP="006628C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公Ca-IV-1 日常生活和公共事務中的爭議，為什麼應該以非暴力的方式來解決？</w:t>
            </w:r>
          </w:p>
          <w:p w14:paraId="1B546B91" w14:textId="77777777" w:rsidR="006628C6" w:rsidRDefault="006628C6" w:rsidP="006628C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公Cb-IV-1 民主社會的公共意見是如何形成的？有什麼特性？</w:t>
            </w:r>
          </w:p>
          <w:p w14:paraId="10AF47C3" w14:textId="77777777" w:rsidR="006628C6" w:rsidRDefault="006628C6" w:rsidP="006628C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公Cb-IV-2 媒體與社群網路在公共意見形成的過程中，扮演什麼角色？閱聽人如何覺察其影響？</w:t>
            </w:r>
          </w:p>
          <w:p w14:paraId="2EB9579D" w14:textId="2B9DFB46" w:rsidR="006628C6" w:rsidRPr="006628C6" w:rsidRDefault="006628C6" w:rsidP="006628C6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069F8" w14:textId="5E4622C5" w:rsidR="006628C6" w:rsidRDefault="006628C6" w:rsidP="006628C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1.課堂提問</w:t>
            </w:r>
          </w:p>
          <w:p w14:paraId="070E34DA" w14:textId="77777777" w:rsidR="006628C6" w:rsidRDefault="006628C6" w:rsidP="006628C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1762DB82" w14:textId="29F7B0C9" w:rsidR="0056200A" w:rsidRDefault="0056200A" w:rsidP="006628C6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C70B0" w14:textId="77777777" w:rsidR="006628C6" w:rsidRDefault="006628C6" w:rsidP="006628C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5D7BF5C3" w14:textId="77777777" w:rsidR="006628C6" w:rsidRDefault="006628C6" w:rsidP="006628C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14:paraId="0AF36502" w14:textId="7877FEFF" w:rsidR="0056200A" w:rsidRDefault="006628C6" w:rsidP="006628C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人J10 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解人權的起源與歷史發展對人權維護的意義。</w:t>
            </w:r>
          </w:p>
          <w:p w14:paraId="4687EA44" w14:textId="77777777" w:rsidR="006628C6" w:rsidRDefault="006628C6" w:rsidP="006628C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2E7E8382" w14:textId="67331CF3" w:rsidR="006628C6" w:rsidRDefault="006628C6" w:rsidP="006628C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14:paraId="468BC9EA" w14:textId="723233A0" w:rsidR="006628C6" w:rsidRDefault="006628C6" w:rsidP="006628C6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DFEFB" w14:textId="68D2AEB8" w:rsidR="0056200A" w:rsidRDefault="006628C6" w:rsidP="0056200A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6A7653" w14:paraId="0096C042" w14:textId="77777777" w:rsidTr="00926409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E7FDF5" w14:textId="77777777" w:rsidR="006A7653" w:rsidRDefault="006A7653" w:rsidP="006A7653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6604A" w14:textId="5F8A4BC7" w:rsidR="006A7653" w:rsidRDefault="006A7653" w:rsidP="006A7653">
            <w:pPr>
              <w:spacing w:line="300" w:lineRule="auto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15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17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299B7" w14:textId="011BEE8A" w:rsidR="006A7653" w:rsidRDefault="006A7653" w:rsidP="006A76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</w:t>
            </w:r>
          </w:p>
          <w:p w14:paraId="55A8F13D" w14:textId="520FEB6E" w:rsidR="006A7653" w:rsidRDefault="006A7653" w:rsidP="006A7653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第五章社會中的公平正義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7AECE" w14:textId="77777777" w:rsidR="006A7653" w:rsidRDefault="006A7653" w:rsidP="006A76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5289F87D" w14:textId="77777777" w:rsidR="006A7653" w:rsidRDefault="006A7653" w:rsidP="006A76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公1b-IV-1 比較社會現象的多種解釋論點。</w:t>
            </w:r>
          </w:p>
          <w:p w14:paraId="120EC395" w14:textId="77777777" w:rsidR="006A7653" w:rsidRDefault="006A7653" w:rsidP="006A76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14:paraId="5B71DB62" w14:textId="77777777" w:rsidR="006A7653" w:rsidRDefault="006A7653" w:rsidP="006A76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14:paraId="6826D652" w14:textId="77777777" w:rsidR="006A7653" w:rsidRDefault="006A7653" w:rsidP="006A7653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  <w:p w14:paraId="4D3BA2D3" w14:textId="34F904EC" w:rsidR="006A7653" w:rsidRDefault="006A7653" w:rsidP="006A7653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公Da-IV-2 日常生活中，個人或群體可能面臨哪些不公平處境？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EB356" w14:textId="77777777" w:rsidR="007836F6" w:rsidRDefault="007836F6" w:rsidP="007836F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公Da-IV-1 日常生活中所說的「公不公平」有哪些例子？考量的原理或原則有哪些？</w:t>
            </w:r>
          </w:p>
          <w:p w14:paraId="03E2678D" w14:textId="6D42B910" w:rsidR="007836F6" w:rsidRDefault="007836F6" w:rsidP="007836F6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公Da-IV-2 日常生活中，個人或群體可能面臨哪些不公平處境？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F33E9" w14:textId="77777777" w:rsidR="006A7653" w:rsidRDefault="006A7653" w:rsidP="006A76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14:paraId="24B73B60" w14:textId="77777777" w:rsidR="006A7653" w:rsidRDefault="006A7653" w:rsidP="006A76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14:paraId="1FAB391B" w14:textId="246DA187" w:rsidR="006A7653" w:rsidRDefault="006A7653" w:rsidP="006A7653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A6EBE" w14:textId="77777777" w:rsidR="006A7653" w:rsidRDefault="006A7653" w:rsidP="006A765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14:paraId="02D7396E" w14:textId="77777777" w:rsidR="006A7653" w:rsidRDefault="006A7653" w:rsidP="006A765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性J10 探究社會中資源運用與分配的性別不平等，並提出解決策略。</w:t>
            </w:r>
          </w:p>
          <w:p w14:paraId="15C2F29A" w14:textId="77777777" w:rsidR="006A7653" w:rsidRDefault="006A7653" w:rsidP="006A76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72E1B5EB" w14:textId="77777777" w:rsidR="006A7653" w:rsidRDefault="006A7653" w:rsidP="006A76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品J4 族群差異與平等的道德議題。</w:t>
            </w:r>
          </w:p>
          <w:p w14:paraId="06BA9315" w14:textId="580CDD26" w:rsidR="006A7653" w:rsidRDefault="006A7653" w:rsidP="006A7653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品J6 關懷弱勢的意涵、策略，及其實踐與反思。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9510A" w14:textId="008CE07D" w:rsidR="006A7653" w:rsidRDefault="006A7653" w:rsidP="006A7653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6A7653" w14:paraId="41EFEF65" w14:textId="77777777" w:rsidTr="000C067E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791D32" w14:textId="77777777" w:rsidR="006A7653" w:rsidRDefault="006A7653" w:rsidP="006A7653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1FCBA" w14:textId="5F0E83C2" w:rsidR="006A7653" w:rsidRDefault="006A7653" w:rsidP="00FB7FB6">
            <w:pPr>
              <w:spacing w:line="300" w:lineRule="auto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hAnsi="標楷體"/>
                <w:kern w:val="0"/>
                <w:szCs w:val="24"/>
              </w:rPr>
              <w:t>1</w:t>
            </w:r>
            <w:r w:rsidR="00FB7FB6" w:rsidRPr="00FB7FB6">
              <w:rPr>
                <w:rStyle w:val="1c"/>
                <w:rFonts w:ascii="標楷體" w:hAnsi="標楷體"/>
                <w:color w:val="FF0000"/>
                <w:kern w:val="0"/>
                <w:szCs w:val="24"/>
              </w:rPr>
              <w:t>8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/>
                <w:color w:val="000000"/>
                <w:kern w:val="0"/>
                <w:szCs w:val="24"/>
              </w:rPr>
              <w:t>20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45497" w14:textId="0D2271E6" w:rsidR="006A7653" w:rsidRDefault="006A7653" w:rsidP="006A76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</w:t>
            </w:r>
            <w:bookmarkStart w:id="2" w:name="_GoBack"/>
            <w:bookmarkEnd w:id="2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織與制度</w:t>
            </w:r>
          </w:p>
          <w:p w14:paraId="69294542" w14:textId="335DF8ED" w:rsidR="006A7653" w:rsidRDefault="006A7653" w:rsidP="006A7653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第六章社會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安全與國家責任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36E4B" w14:textId="77777777" w:rsidR="006A7653" w:rsidRDefault="006A7653" w:rsidP="006A76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社1a-IV-1 發覺生活經驗或社會現象與社會領域內容知識的關係。</w:t>
            </w:r>
          </w:p>
          <w:p w14:paraId="654B170C" w14:textId="77777777" w:rsidR="006A7653" w:rsidRDefault="006A7653" w:rsidP="006A76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 運用公民知識，提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出自己對公共議題的見解。</w:t>
            </w:r>
          </w:p>
          <w:p w14:paraId="0CC02578" w14:textId="77777777" w:rsidR="006A7653" w:rsidRDefault="006A7653" w:rsidP="006A76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14:paraId="426A149B" w14:textId="77777777" w:rsidR="006A7653" w:rsidRDefault="006A7653" w:rsidP="006A765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6F52DF13" w14:textId="7AA557FF" w:rsidR="006A7653" w:rsidRDefault="006A7653" w:rsidP="006A7653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C5881" w14:textId="77777777" w:rsidR="006A7653" w:rsidRDefault="006A7653" w:rsidP="006A7653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公Da-IV-3 日常生活中，僅依賴個人或團體行善可以促成社會公平正義的實現嗎？</w:t>
            </w:r>
          </w:p>
          <w:p w14:paraId="00C4EBC9" w14:textId="77777777" w:rsidR="006A7653" w:rsidRDefault="006A7653" w:rsidP="006A7653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公Db-IV-1 個人的基本生活受到保障，和人性尊嚴及選擇自由有什麼關聯？</w:t>
            </w:r>
          </w:p>
          <w:p w14:paraId="5944BD88" w14:textId="1D962941" w:rsidR="006A7653" w:rsidRDefault="006A7653" w:rsidP="006A7653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公Db-IV-2 為什麼國家有責任促成個人基本生活的保障？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7FCED" w14:textId="77777777" w:rsidR="006A7653" w:rsidRDefault="006A7653" w:rsidP="006A7653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1.隨堂測驗</w:t>
            </w:r>
          </w:p>
          <w:p w14:paraId="50FF03F0" w14:textId="77777777" w:rsidR="006A7653" w:rsidRDefault="006A7653" w:rsidP="006A7653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14:paraId="3D27FE52" w14:textId="6246E0FB" w:rsidR="006A7653" w:rsidRDefault="006A7653" w:rsidP="006A7653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1F25F" w14:textId="77777777" w:rsidR="006A7653" w:rsidRDefault="006A7653" w:rsidP="006A765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1B2C03A6" w14:textId="77777777" w:rsidR="006A7653" w:rsidRDefault="006A7653" w:rsidP="006A7653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人J2 關懷國內人權議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題，提出一個符合正義的社會藍圖，並進行社會改進與行動。</w:t>
            </w:r>
          </w:p>
          <w:p w14:paraId="4254698E" w14:textId="0294C8AE" w:rsidR="006A7653" w:rsidRDefault="006A7653" w:rsidP="006A7653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人J10 了解人權的起源與歷史發展對人權維護的意義。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2374A" w14:textId="20E378BB" w:rsidR="006A7653" w:rsidRDefault="006A7653" w:rsidP="006A7653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56200A" w14:paraId="182DD475" w14:textId="77777777" w:rsidTr="00BE70A3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CD1FA8" w14:textId="77777777" w:rsidR="0056200A" w:rsidRDefault="0056200A" w:rsidP="0056200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42322" w14:textId="00DB1133" w:rsidR="0056200A" w:rsidRDefault="0056200A" w:rsidP="0056200A">
            <w:pPr>
              <w:spacing w:line="300" w:lineRule="auto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 w:rsidR="009E3BF9">
              <w:rPr>
                <w:rStyle w:val="1c"/>
                <w:rFonts w:ascii="標楷體" w:hAnsi="標楷體"/>
                <w:kern w:val="0"/>
                <w:szCs w:val="24"/>
              </w:rPr>
              <w:t>21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4A48B" w14:textId="77777777" w:rsidR="0056200A" w:rsidRDefault="0056200A" w:rsidP="0056200A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A3E73" w14:textId="77777777" w:rsidR="006628C6" w:rsidRDefault="006628C6" w:rsidP="006628C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14:paraId="25CAA8BB" w14:textId="77777777" w:rsidR="006628C6" w:rsidRDefault="006628C6" w:rsidP="006628C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公1b-IV-1 比較社會現象的多種解釋論點。</w:t>
            </w:r>
          </w:p>
          <w:p w14:paraId="6AB7D796" w14:textId="77777777" w:rsidR="006628C6" w:rsidRDefault="006628C6" w:rsidP="006628C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14:paraId="29D6848A" w14:textId="77777777" w:rsidR="006628C6" w:rsidRDefault="006628C6" w:rsidP="006628C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14:paraId="25A75CF4" w14:textId="77777777" w:rsidR="006628C6" w:rsidRDefault="006628C6" w:rsidP="006628C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  <w:p w14:paraId="4736D154" w14:textId="745AB0DF" w:rsidR="006628C6" w:rsidRPr="006628C6" w:rsidRDefault="006628C6" w:rsidP="006628C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公Da-IV-2 日常生活中，個人或群體可能面臨哪些不公平處境？</w:t>
            </w:r>
          </w:p>
          <w:p w14:paraId="1D096826" w14:textId="77777777" w:rsidR="006628C6" w:rsidRDefault="006628C6" w:rsidP="006628C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 運用公民知識，提出自己對公共議題的見解。</w:t>
            </w:r>
          </w:p>
          <w:p w14:paraId="0CED2B1C" w14:textId="77777777" w:rsidR="006628C6" w:rsidRDefault="006628C6" w:rsidP="006628C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14:paraId="019B9895" w14:textId="77777777" w:rsidR="006628C6" w:rsidRDefault="006628C6" w:rsidP="006628C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14:paraId="6829567D" w14:textId="49394393" w:rsidR="006628C6" w:rsidRDefault="006628C6" w:rsidP="006628C6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社3b-IV-3 使用文字、照片、圖表、數據、地圖、年表、言語等多種方式，呈現並解釋探究結果。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B264A" w14:textId="77777777" w:rsidR="006628C6" w:rsidRDefault="006628C6" w:rsidP="006628C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公Da-IV-1 日常生活中所說的「公不公平」有哪些例子？考量的原理或原則有哪些？</w:t>
            </w:r>
          </w:p>
          <w:p w14:paraId="0A054A2E" w14:textId="77777777" w:rsidR="0056200A" w:rsidRDefault="006628C6" w:rsidP="006628C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公Da-IV-2 日常生活中，個人或群體可能面臨哪些不公平處境？</w:t>
            </w:r>
          </w:p>
          <w:p w14:paraId="1E89125E" w14:textId="77777777" w:rsidR="006628C6" w:rsidRDefault="006628C6" w:rsidP="006628C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公Da-IV-3 日常生活中，僅依賴個人或團體行善可以促成社會公平正義的實現嗎？</w:t>
            </w:r>
          </w:p>
          <w:p w14:paraId="0B926AEE" w14:textId="77777777" w:rsidR="006628C6" w:rsidRDefault="006628C6" w:rsidP="006628C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公Db-IV-1 個人的基本生活受到保障，和人性尊嚴及選擇自由有什麼關聯？</w:t>
            </w:r>
          </w:p>
          <w:p w14:paraId="14E7EC21" w14:textId="0B1CEA94" w:rsidR="006628C6" w:rsidRDefault="006628C6" w:rsidP="006628C6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公Db-IV-2 為什麼國家有責任促成個人基本生活的保障？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EC7A8" w14:textId="16BDE259" w:rsidR="006628C6" w:rsidRDefault="006628C6" w:rsidP="006628C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</w:p>
          <w:p w14:paraId="310E65CD" w14:textId="77777777" w:rsidR="006628C6" w:rsidRDefault="006628C6" w:rsidP="006628C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14:paraId="205A64FD" w14:textId="6E8B7399" w:rsidR="0056200A" w:rsidRDefault="0056200A" w:rsidP="006628C6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EA6DE" w14:textId="77777777" w:rsidR="006628C6" w:rsidRDefault="006628C6" w:rsidP="006628C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14:paraId="01B4483A" w14:textId="77777777" w:rsidR="006628C6" w:rsidRDefault="006628C6" w:rsidP="006628C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性J10 探究社會中資源運用與分配的性別不平等，並提出解決策略。</w:t>
            </w:r>
          </w:p>
          <w:p w14:paraId="7C4387AC" w14:textId="77777777" w:rsidR="006628C6" w:rsidRDefault="006628C6" w:rsidP="006628C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45B8D0F1" w14:textId="77777777" w:rsidR="006628C6" w:rsidRDefault="006628C6" w:rsidP="006628C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品J4 族群差異與平等的道德議題。</w:t>
            </w:r>
          </w:p>
          <w:p w14:paraId="4820AE72" w14:textId="77777777" w:rsidR="0056200A" w:rsidRDefault="006628C6" w:rsidP="006628C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品J6 關懷弱勢的意涵、策略，及其實踐與反思。</w:t>
            </w:r>
          </w:p>
          <w:p w14:paraId="7E944944" w14:textId="77777777" w:rsidR="006628C6" w:rsidRDefault="006628C6" w:rsidP="006628C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19CBA294" w14:textId="77777777" w:rsidR="006628C6" w:rsidRDefault="006628C6" w:rsidP="006628C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人J2 關懷國內人權議題，提出一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個符合正義的社會藍圖，並進行社會改進與行動。</w:t>
            </w:r>
          </w:p>
          <w:p w14:paraId="46E0FDD3" w14:textId="3428B865" w:rsidR="006628C6" w:rsidRDefault="006628C6" w:rsidP="006628C6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人J10 了解人權的起源與歷史發展對人權維護的意義。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65F2B" w14:textId="3B3DFDB0" w:rsidR="0056200A" w:rsidRDefault="006628C6" w:rsidP="0056200A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56200A" w14:paraId="29FDF553" w14:textId="77777777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639E1E" w14:textId="77777777" w:rsidR="0056200A" w:rsidRDefault="0056200A" w:rsidP="0056200A">
            <w:pPr>
              <w:spacing w:line="30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lastRenderedPageBreak/>
              <w:t>教學設施</w:t>
            </w:r>
          </w:p>
          <w:p w14:paraId="3BB5CA5A" w14:textId="77777777" w:rsidR="0056200A" w:rsidRDefault="0056200A" w:rsidP="0056200A">
            <w:pPr>
              <w:spacing w:line="30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設備需求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0B649" w14:textId="0F65D2EF" w:rsidR="0056200A" w:rsidRDefault="006A7653" w:rsidP="0056200A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課程相關補充圖片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>、資料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、影片、新聞與網路資源。</w:t>
            </w:r>
          </w:p>
        </w:tc>
      </w:tr>
      <w:tr w:rsidR="0056200A" w14:paraId="1410D87B" w14:textId="77777777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B92CB9" w14:textId="77777777" w:rsidR="0056200A" w:rsidRDefault="0056200A" w:rsidP="0056200A">
            <w:pPr>
              <w:spacing w:line="300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備   註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57831" w14:textId="77777777" w:rsidR="0056200A" w:rsidRDefault="0056200A" w:rsidP="0056200A">
            <w:pPr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70405F26" w14:textId="77777777" w:rsidR="00080CB0" w:rsidRDefault="00080CB0" w:rsidP="00B42EBA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  <w:bookmarkStart w:id="3" w:name="_30j0zll"/>
      <w:bookmarkEnd w:id="3"/>
    </w:p>
    <w:sectPr w:rsidR="00080CB0" w:rsidSect="00401920">
      <w:footerReference w:type="default" r:id="rId7"/>
      <w:pgSz w:w="16838" w:h="11906" w:orient="landscape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B46A80" w14:textId="77777777" w:rsidR="00F42D9B" w:rsidRDefault="00F42D9B">
      <w:r>
        <w:separator/>
      </w:r>
    </w:p>
  </w:endnote>
  <w:endnote w:type="continuationSeparator" w:id="0">
    <w:p w14:paraId="5D146108" w14:textId="77777777" w:rsidR="00F42D9B" w:rsidRDefault="00F42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8AD078" w14:textId="77777777" w:rsidR="001E0F91" w:rsidRDefault="001E0F91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FB7FB6">
      <w:rPr>
        <w:rFonts w:ascii="微軟正黑體" w:eastAsia="微軟正黑體" w:hAnsi="微軟正黑體"/>
        <w:noProof/>
        <w:lang w:val="zh-TW"/>
      </w:rPr>
      <w:t>15</w:t>
    </w:r>
    <w:r>
      <w:rPr>
        <w:rFonts w:ascii="微軟正黑體" w:eastAsia="微軟正黑體" w:hAnsi="微軟正黑體"/>
        <w:lang w:val="zh-TW"/>
      </w:rPr>
      <w:fldChar w:fldCharType="end"/>
    </w:r>
  </w:p>
  <w:p w14:paraId="186C75EB" w14:textId="77777777" w:rsidR="001E0F91" w:rsidRDefault="001E0F9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E268A1" w14:textId="77777777" w:rsidR="00F42D9B" w:rsidRDefault="00F42D9B">
      <w:r>
        <w:rPr>
          <w:color w:val="000000"/>
        </w:rPr>
        <w:separator/>
      </w:r>
    </w:p>
  </w:footnote>
  <w:footnote w:type="continuationSeparator" w:id="0">
    <w:p w14:paraId="2340F5E7" w14:textId="77777777" w:rsidR="00F42D9B" w:rsidRDefault="00F42D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366"/>
    <w:multiLevelType w:val="multilevel"/>
    <w:tmpl w:val="056C5004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83D3C01"/>
    <w:multiLevelType w:val="multilevel"/>
    <w:tmpl w:val="890ACA2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  <w:rPr>
        <w:color w:val="FF000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D2D2861"/>
    <w:multiLevelType w:val="multilevel"/>
    <w:tmpl w:val="97E46CDE"/>
    <w:lvl w:ilvl="0">
      <w:start w:val="1"/>
      <w:numFmt w:val="taiwaneseCountingThousand"/>
      <w:lvlText w:val="%1、"/>
      <w:lvlJc w:val="left"/>
      <w:pPr>
        <w:ind w:left="508" w:hanging="48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taiwaneseCountingThousand"/>
      <w:lvlText w:val="(%2)"/>
      <w:lvlJc w:val="left"/>
      <w:pPr>
        <w:ind w:left="868" w:hanging="36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68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4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2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0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8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6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8" w:hanging="480"/>
      </w:pPr>
      <w:rPr>
        <w:rFonts w:cs="Times New Roman"/>
      </w:rPr>
    </w:lvl>
  </w:abstractNum>
  <w:abstractNum w:abstractNumId="3">
    <w:nsid w:val="14343A7B"/>
    <w:multiLevelType w:val="multilevel"/>
    <w:tmpl w:val="63DA3834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4C2795"/>
    <w:multiLevelType w:val="multilevel"/>
    <w:tmpl w:val="50344DD2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>
    <w:nsid w:val="19E236D7"/>
    <w:multiLevelType w:val="multilevel"/>
    <w:tmpl w:val="0CDA688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8"/>
        <w:vertAlign w:val="baseline"/>
      </w:rPr>
    </w:lvl>
    <w:lvl w:ilvl="1">
      <w:start w:val="1"/>
      <w:numFmt w:val="taiwaneseCountingThousand"/>
      <w:lvlText w:val="(%2)"/>
      <w:lvlJc w:val="left"/>
      <w:pPr>
        <w:ind w:left="840" w:hanging="36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40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>
    <w:nsid w:val="1ED0368F"/>
    <w:multiLevelType w:val="multilevel"/>
    <w:tmpl w:val="987C5D88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7">
    <w:nsid w:val="2B60432F"/>
    <w:multiLevelType w:val="multilevel"/>
    <w:tmpl w:val="382E9512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BA45CA5"/>
    <w:multiLevelType w:val="multilevel"/>
    <w:tmpl w:val="CCB6EB20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8"/>
        <w:szCs w:val="28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>
    <w:nsid w:val="2D8200D1"/>
    <w:multiLevelType w:val="multilevel"/>
    <w:tmpl w:val="0E74EE82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  <w:rPr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E0E074E"/>
    <w:multiLevelType w:val="multilevel"/>
    <w:tmpl w:val="DB34E168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0AE3C0E"/>
    <w:multiLevelType w:val="multilevel"/>
    <w:tmpl w:val="41247A54"/>
    <w:styleLink w:val="LFO26"/>
    <w:lvl w:ilvl="0">
      <w:start w:val="1"/>
      <w:numFmt w:val="ideographLegalTraditional"/>
      <w:pStyle w:val="3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12">
    <w:nsid w:val="30BC6553"/>
    <w:multiLevelType w:val="multilevel"/>
    <w:tmpl w:val="B7ACCBF2"/>
    <w:styleLink w:val="LFO24"/>
    <w:lvl w:ilvl="0">
      <w:start w:val="1"/>
      <w:numFmt w:val="taiwaneseCountingThousand"/>
      <w:pStyle w:val="a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13">
    <w:nsid w:val="377A75AA"/>
    <w:multiLevelType w:val="multilevel"/>
    <w:tmpl w:val="B5A03FB8"/>
    <w:styleLink w:val="LFO20"/>
    <w:lvl w:ilvl="0">
      <w:start w:val="1"/>
      <w:numFmt w:val="taiwaneseCountingThousand"/>
      <w:pStyle w:val="a0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4">
    <w:nsid w:val="395B19F0"/>
    <w:multiLevelType w:val="multilevel"/>
    <w:tmpl w:val="94D42980"/>
    <w:lvl w:ilvl="0">
      <w:start w:val="1"/>
      <w:numFmt w:val="ideographDigital"/>
      <w:lvlText w:val="(%1)"/>
      <w:lvlJc w:val="left"/>
      <w:pPr>
        <w:ind w:left="96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japaneseCounting"/>
      <w:lvlText w:val="%4、"/>
      <w:lvlJc w:val="left"/>
      <w:pPr>
        <w:ind w:left="2640" w:hanging="720"/>
      </w:pPr>
    </w:lvl>
    <w:lvl w:ilvl="4">
      <w:numFmt w:val="bullet"/>
      <w:lvlText w:val="●"/>
      <w:lvlJc w:val="left"/>
      <w:pPr>
        <w:ind w:left="2760" w:hanging="360"/>
      </w:pPr>
      <w:rPr>
        <w:rFonts w:ascii="標楷體" w:eastAsia="標楷體" w:hAnsi="標楷體"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3BB13161"/>
    <w:multiLevelType w:val="multilevel"/>
    <w:tmpl w:val="4A6ECC8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D5C2244"/>
    <w:multiLevelType w:val="multilevel"/>
    <w:tmpl w:val="61F67790"/>
    <w:lvl w:ilvl="0">
      <w:start w:val="1"/>
      <w:numFmt w:val="taiwaneseCountingThousand"/>
      <w:lvlText w:val="%1、"/>
      <w:lvlJc w:val="left"/>
      <w:pPr>
        <w:ind w:left="622" w:hanging="480"/>
      </w:pPr>
      <w:rPr>
        <w:b w:val="0"/>
        <w:sz w:val="24"/>
        <w:szCs w:val="32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/>
        <w:b w:val="0"/>
        <w:strike w:val="0"/>
        <w:dstrike w:val="0"/>
        <w:color w:val="auto"/>
        <w:sz w:val="24"/>
        <w:u w:val="none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8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9">
    <w:nsid w:val="4ABB2003"/>
    <w:multiLevelType w:val="multilevel"/>
    <w:tmpl w:val="A9CED010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0">
    <w:nsid w:val="51C826E2"/>
    <w:multiLevelType w:val="multilevel"/>
    <w:tmpl w:val="C4163C66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1">
    <w:nsid w:val="576333F2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59793B80"/>
    <w:multiLevelType w:val="multilevel"/>
    <w:tmpl w:val="DA86D0B4"/>
    <w:styleLink w:val="LFO17"/>
    <w:lvl w:ilvl="0">
      <w:start w:val="1"/>
      <w:numFmt w:val="taiwaneseCountingThousand"/>
      <w:pStyle w:val="30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3">
    <w:nsid w:val="5A122C7E"/>
    <w:multiLevelType w:val="multilevel"/>
    <w:tmpl w:val="2402C028"/>
    <w:styleLink w:val="LFO25"/>
    <w:lvl w:ilvl="0">
      <w:start w:val="1"/>
      <w:numFmt w:val="taiwaneseCountingThousand"/>
      <w:pStyle w:val="a1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24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abstractNum w:abstractNumId="25">
    <w:nsid w:val="6BFE31B8"/>
    <w:multiLevelType w:val="multilevel"/>
    <w:tmpl w:val="3F3EAA7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3C10715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77141B85"/>
    <w:multiLevelType w:val="multilevel"/>
    <w:tmpl w:val="C7C09424"/>
    <w:styleLink w:val="LFO16"/>
    <w:lvl w:ilvl="0">
      <w:numFmt w:val="bullet"/>
      <w:pStyle w:val="a2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8">
    <w:nsid w:val="781D3B9A"/>
    <w:multiLevelType w:val="multilevel"/>
    <w:tmpl w:val="92900C84"/>
    <w:styleLink w:val="LFO21"/>
    <w:lvl w:ilvl="0">
      <w:start w:val="1"/>
      <w:numFmt w:val="taiwaneseCountingThousand"/>
      <w:pStyle w:val="31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>
    <w:nsid w:val="788E2817"/>
    <w:multiLevelType w:val="multilevel"/>
    <w:tmpl w:val="8182FFF6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  <w:rPr>
        <w:strike w:val="0"/>
        <w:dstrike w:val="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79174C7D"/>
    <w:multiLevelType w:val="multilevel"/>
    <w:tmpl w:val="548E1C98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0"/>
  </w:num>
  <w:num w:numId="2">
    <w:abstractNumId w:val="18"/>
  </w:num>
  <w:num w:numId="3">
    <w:abstractNumId w:val="27"/>
  </w:num>
  <w:num w:numId="4">
    <w:abstractNumId w:val="22"/>
  </w:num>
  <w:num w:numId="5">
    <w:abstractNumId w:val="6"/>
  </w:num>
  <w:num w:numId="6">
    <w:abstractNumId w:val="19"/>
  </w:num>
  <w:num w:numId="7">
    <w:abstractNumId w:val="13"/>
  </w:num>
  <w:num w:numId="8">
    <w:abstractNumId w:val="28"/>
  </w:num>
  <w:num w:numId="9">
    <w:abstractNumId w:val="12"/>
  </w:num>
  <w:num w:numId="10">
    <w:abstractNumId w:val="23"/>
  </w:num>
  <w:num w:numId="11">
    <w:abstractNumId w:val="11"/>
  </w:num>
  <w:num w:numId="12">
    <w:abstractNumId w:val="16"/>
  </w:num>
  <w:num w:numId="13">
    <w:abstractNumId w:val="29"/>
  </w:num>
  <w:num w:numId="14">
    <w:abstractNumId w:val="14"/>
  </w:num>
  <w:num w:numId="15">
    <w:abstractNumId w:val="7"/>
  </w:num>
  <w:num w:numId="16">
    <w:abstractNumId w:val="3"/>
  </w:num>
  <w:num w:numId="17">
    <w:abstractNumId w:val="9"/>
  </w:num>
  <w:num w:numId="18">
    <w:abstractNumId w:val="15"/>
  </w:num>
  <w:num w:numId="19">
    <w:abstractNumId w:val="10"/>
  </w:num>
  <w:num w:numId="20">
    <w:abstractNumId w:val="21"/>
  </w:num>
  <w:num w:numId="21">
    <w:abstractNumId w:val="24"/>
  </w:num>
  <w:num w:numId="22">
    <w:abstractNumId w:val="24"/>
    <w:lvlOverride w:ilvl="0">
      <w:startOverride w:val="1"/>
    </w:lvlOverride>
    <w:lvlOverride w:ilvl="1">
      <w:startOverride w:val="1"/>
    </w:lvlOverride>
  </w:num>
  <w:num w:numId="23">
    <w:abstractNumId w:val="30"/>
  </w:num>
  <w:num w:numId="24">
    <w:abstractNumId w:val="25"/>
  </w:num>
  <w:num w:numId="25">
    <w:abstractNumId w:val="8"/>
  </w:num>
  <w:num w:numId="26">
    <w:abstractNumId w:val="4"/>
  </w:num>
  <w:num w:numId="27">
    <w:abstractNumId w:val="17"/>
  </w:num>
  <w:num w:numId="28">
    <w:abstractNumId w:val="5"/>
  </w:num>
  <w:num w:numId="29">
    <w:abstractNumId w:val="2"/>
  </w:num>
  <w:num w:numId="30">
    <w:abstractNumId w:val="0"/>
  </w:num>
  <w:num w:numId="31">
    <w:abstractNumId w:val="2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AA7"/>
    <w:rsid w:val="0004146E"/>
    <w:rsid w:val="00080CB0"/>
    <w:rsid w:val="000B7630"/>
    <w:rsid w:val="001512F8"/>
    <w:rsid w:val="001E0F91"/>
    <w:rsid w:val="001F6BA2"/>
    <w:rsid w:val="002C09C8"/>
    <w:rsid w:val="002E3691"/>
    <w:rsid w:val="002E66BB"/>
    <w:rsid w:val="00331D21"/>
    <w:rsid w:val="00391445"/>
    <w:rsid w:val="00401920"/>
    <w:rsid w:val="004154E3"/>
    <w:rsid w:val="004712C7"/>
    <w:rsid w:val="005433EC"/>
    <w:rsid w:val="00552AA7"/>
    <w:rsid w:val="0056200A"/>
    <w:rsid w:val="005A76C4"/>
    <w:rsid w:val="006446B7"/>
    <w:rsid w:val="006628C6"/>
    <w:rsid w:val="006738D6"/>
    <w:rsid w:val="006A7653"/>
    <w:rsid w:val="007836F6"/>
    <w:rsid w:val="009022AA"/>
    <w:rsid w:val="00906F0A"/>
    <w:rsid w:val="00941430"/>
    <w:rsid w:val="00950D76"/>
    <w:rsid w:val="009E3BF9"/>
    <w:rsid w:val="009F2BDD"/>
    <w:rsid w:val="00A534A1"/>
    <w:rsid w:val="00AA35FA"/>
    <w:rsid w:val="00B31EE4"/>
    <w:rsid w:val="00B42EBA"/>
    <w:rsid w:val="00BC2550"/>
    <w:rsid w:val="00BF7797"/>
    <w:rsid w:val="00CF6121"/>
    <w:rsid w:val="00D4413B"/>
    <w:rsid w:val="00DF62DD"/>
    <w:rsid w:val="00E17363"/>
    <w:rsid w:val="00EE7A0A"/>
    <w:rsid w:val="00F03DD8"/>
    <w:rsid w:val="00F42D9B"/>
    <w:rsid w:val="00FB7FB6"/>
    <w:rsid w:val="00FC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882CB4"/>
  <w15:docId w15:val="{BD215EED-DA42-481A-9FD6-0886ED63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pPr>
      <w:spacing w:after="120" w:line="480" w:lineRule="auto"/>
      <w:ind w:left="480"/>
    </w:pPr>
  </w:style>
  <w:style w:type="character" w:customStyle="1" w:styleId="23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rPr>
      <w:rFonts w:ascii="Times New Roman" w:eastAsia="標楷體" w:hAnsi="Times New Roman"/>
      <w:szCs w:val="20"/>
    </w:rPr>
  </w:style>
  <w:style w:type="character" w:customStyle="1" w:styleId="aff2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8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9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1613</Words>
  <Characters>9197</Characters>
  <Application>Microsoft Office Word</Application>
  <DocSecurity>0</DocSecurity>
  <Lines>76</Lines>
  <Paragraphs>21</Paragraphs>
  <ScaleCrop>false</ScaleCrop>
  <Company/>
  <LinksUpToDate>false</LinksUpToDate>
  <CharactersWithSpaces>10789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嘉均 馬</cp:lastModifiedBy>
  <cp:revision>5</cp:revision>
  <cp:lastPrinted>2020-02-13T07:28:00Z</cp:lastPrinted>
  <dcterms:created xsi:type="dcterms:W3CDTF">2021-06-01T06:36:00Z</dcterms:created>
  <dcterms:modified xsi:type="dcterms:W3CDTF">2021-06-02T02:31:00Z</dcterms:modified>
</cp:coreProperties>
</file>