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F8B9F" w14:textId="409550C4" w:rsidR="00A06990" w:rsidRPr="0081678C" w:rsidRDefault="00284601" w:rsidP="00D560DE">
      <w:pPr>
        <w:spacing w:line="400" w:lineRule="exact"/>
        <w:jc w:val="center"/>
        <w:rPr>
          <w:rFonts w:ascii="Times New Roman" w:eastAsia="標楷體" w:hAnsi="Times New Roman"/>
          <w:color w:val="000000" w:themeColor="text1"/>
          <w:sz w:val="32"/>
          <w:szCs w:val="32"/>
        </w:rPr>
      </w:pPr>
      <w:r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臺北市</w:t>
      </w:r>
      <w:r w:rsidRPr="0081678C">
        <w:rPr>
          <w:rFonts w:ascii="Times New Roman" w:eastAsia="標楷體" w:hAnsi="Times New Roman"/>
          <w:color w:val="000000" w:themeColor="text1"/>
          <w:sz w:val="32"/>
          <w:szCs w:val="32"/>
          <w:lang w:eastAsia="zh-HK"/>
        </w:rPr>
        <w:t>立</w:t>
      </w:r>
      <w:r w:rsidR="00AB055B"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中正</w:t>
      </w:r>
      <w:r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國民中學</w:t>
      </w:r>
      <w:r w:rsidR="00AB055B"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1</w:t>
      </w:r>
      <w:r w:rsidR="004C3FB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10</w:t>
      </w:r>
      <w:r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學年度彈</w:t>
      </w:r>
      <w:r w:rsidRPr="0081678C">
        <w:rPr>
          <w:rFonts w:ascii="Times New Roman" w:eastAsia="標楷體" w:hAnsi="Times New Roman"/>
          <w:color w:val="000000" w:themeColor="text1"/>
          <w:sz w:val="32"/>
          <w:szCs w:val="32"/>
          <w:lang w:eastAsia="zh-HK"/>
        </w:rPr>
        <w:t>性學習</w:t>
      </w:r>
      <w:r w:rsidRPr="0081678C">
        <w:rPr>
          <w:rFonts w:ascii="Times New Roman" w:eastAsia="標楷體" w:hAnsi="Times New Roman"/>
          <w:color w:val="000000" w:themeColor="text1"/>
          <w:sz w:val="32"/>
          <w:szCs w:val="32"/>
        </w:rPr>
        <w:t>課程計畫</w:t>
      </w:r>
    </w:p>
    <w:tbl>
      <w:tblPr>
        <w:tblW w:w="92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1115"/>
        <w:gridCol w:w="3260"/>
        <w:gridCol w:w="709"/>
        <w:gridCol w:w="3757"/>
      </w:tblGrid>
      <w:tr w:rsidR="00631772" w:rsidRPr="0081678C" w14:paraId="0D6EAC5D" w14:textId="77777777" w:rsidTr="00A07A97">
        <w:trPr>
          <w:trHeight w:val="567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C3572" w14:textId="77777777" w:rsidR="009447AB" w:rsidRPr="0081678C" w:rsidRDefault="009447A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課程名稱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B125C" w14:textId="41D95508" w:rsidR="009447AB" w:rsidRPr="0081678C" w:rsidRDefault="00AB055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</w:rPr>
              <w:t>全球脈動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5C12E2" w14:textId="77777777" w:rsidR="009447AB" w:rsidRPr="0081678C" w:rsidRDefault="009447AB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lang w:eastAsia="zh-HK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lang w:eastAsia="zh-HK"/>
              </w:rPr>
              <w:t>課程</w:t>
            </w:r>
          </w:p>
          <w:p w14:paraId="7F4D6288" w14:textId="77777777" w:rsidR="009447AB" w:rsidRPr="0081678C" w:rsidRDefault="009447AB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lang w:eastAsia="zh-HK"/>
              </w:rPr>
              <w:t>類別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9F41D" w14:textId="77777777" w:rsidR="009447AB" w:rsidRPr="0081678C" w:rsidRDefault="00AB055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FE"/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統整性主題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專題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議題探究</w:t>
            </w:r>
          </w:p>
          <w:p w14:paraId="1CA6EE5B" w14:textId="77777777" w:rsidR="009447AB" w:rsidRPr="0081678C" w:rsidRDefault="009447A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□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社團活動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與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技藝課程</w:t>
            </w:r>
          </w:p>
          <w:p w14:paraId="4B12C92A" w14:textId="77777777" w:rsidR="009447AB" w:rsidRPr="0081678C" w:rsidRDefault="009447A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□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特殊需求領域課程</w:t>
            </w:r>
          </w:p>
          <w:p w14:paraId="2ABC1B43" w14:textId="77777777" w:rsidR="009447AB" w:rsidRPr="0081678C" w:rsidRDefault="009447AB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□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其他類課程</w:t>
            </w:r>
          </w:p>
        </w:tc>
      </w:tr>
      <w:tr w:rsidR="00631772" w:rsidRPr="0081678C" w14:paraId="535AB5F9" w14:textId="77777777" w:rsidTr="00A07A97">
        <w:trPr>
          <w:trHeight w:val="567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72926" w14:textId="77777777" w:rsidR="009447AB" w:rsidRPr="0081678C" w:rsidRDefault="009447A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實施年級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28DF0" w14:textId="6C75EEE1" w:rsidR="009447AB" w:rsidRPr="0081678C" w:rsidRDefault="004C3FBF" w:rsidP="004C3FBF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□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年級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□8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年級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FE"/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9</w:t>
            </w:r>
            <w:r w:rsidR="009447AB"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年級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C290C" w14:textId="77777777" w:rsidR="009447AB" w:rsidRPr="0081678C" w:rsidRDefault="009447AB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節數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8AC0" w14:textId="1D1B0D46" w:rsidR="009447AB" w:rsidRPr="0081678C" w:rsidRDefault="009447AB" w:rsidP="00F32BA5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每週</w:t>
            </w:r>
            <w:r w:rsidR="00AB055B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1 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節共</w:t>
            </w:r>
            <w:r w:rsid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38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  <w:t>節</w:t>
            </w:r>
          </w:p>
        </w:tc>
      </w:tr>
      <w:tr w:rsidR="00F32BA5" w:rsidRPr="0081678C" w14:paraId="24E8956C" w14:textId="77777777" w:rsidTr="00ED7309">
        <w:trPr>
          <w:trHeight w:val="567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11FAE" w14:textId="780D55F9" w:rsidR="00F32BA5" w:rsidRPr="0081678C" w:rsidRDefault="00F32BA5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設計理念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271E" w14:textId="18F8E1E1" w:rsidR="00F32BA5" w:rsidRPr="00995942" w:rsidRDefault="00D302D9" w:rsidP="00ED7309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基於《十二年國民基本教育課程綱要總綱》所</w:t>
            </w:r>
            <w:r w:rsidRPr="002B262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揭櫫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理念，本課程設計旨在利用生活情境中所面臨的真實問題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作為主題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期許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學生能運用過去所學知識，加上搜索相關資料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的能力及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解決問題的方法，培養適應現在生活及面對未來挑戰的知識與能力。</w:t>
            </w:r>
            <w:r w:rsidR="00000652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本課程設計</w:t>
            </w:r>
            <w:r w:rsidR="00970CA3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連結七年級習得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="00970CA3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素養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能力</w:t>
            </w:r>
            <w:r w:rsidR="00970CA3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開闊世界觀，使學生了解隨著國際間資源競爭激烈的同時，同屬地</w:t>
            </w:r>
            <w:r w:rsidR="00970CA3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球村的人們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正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面臨哪些問題與挑戰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="007929AC"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。此外，作為地球村的</w:t>
            </w:r>
            <w:r w:rsidR="00ED7309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成員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，如何尊重多元文化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B06A6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="00B06A67"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，對於國際議題付諸行動，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使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學生具備全球競合力與責任感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，以達到全球永續發展的目標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CA51A8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="00CA51A8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="007929AC"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公平貿易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="007929AC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631772" w:rsidRPr="0081678C" w14:paraId="16668BD9" w14:textId="77777777" w:rsidTr="00ED7309">
        <w:trPr>
          <w:trHeight w:val="1413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29D601" w14:textId="77777777" w:rsidR="009447AB" w:rsidRDefault="009447AB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核心素養</w:t>
            </w:r>
          </w:p>
          <w:p w14:paraId="5A040392" w14:textId="548C8CB0" w:rsidR="00F32BA5" w:rsidRPr="0081678C" w:rsidRDefault="00F32BA5">
            <w:pPr>
              <w:snapToGrid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具體內涵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09EA61" w14:textId="77777777" w:rsidR="009447AB" w:rsidRPr="00995942" w:rsidRDefault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【總綱】</w:t>
            </w:r>
          </w:p>
          <w:p w14:paraId="02716C20" w14:textId="77777777" w:rsidR="00AB055B" w:rsidRPr="00995942" w:rsidRDefault="00AB055B" w:rsidP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J-B1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運用文字、語言、表格與圖像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等表徵符號，表達人類生活的豐富面貌，並能促進相互溝通與理解。</w:t>
            </w:r>
          </w:p>
          <w:p w14:paraId="544DB5C8" w14:textId="77777777" w:rsidR="00AB055B" w:rsidRPr="00995942" w:rsidRDefault="00AB055B" w:rsidP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理解不同時空的科技與媒體發展和應用，增進媒體識讀能力，並思辨其在生活中可能帶來的衝突與影響。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</w:p>
          <w:p w14:paraId="44438F4D" w14:textId="77777777" w:rsidR="00AB055B" w:rsidRPr="00995942" w:rsidRDefault="00AB055B" w:rsidP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J-A2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具備理解情境全貌，並做獨立思考與分析的知能，運用適當的策略處理解決生活及生命議題。</w:t>
            </w:r>
          </w:p>
          <w:p w14:paraId="6EDD5F0D" w14:textId="77777777" w:rsidR="00AB055B" w:rsidRPr="00995942" w:rsidRDefault="00AB055B" w:rsidP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J-C3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具備敏察和接納多元文化的涵養，關心本土與國際事務並尊重與欣賞差異。</w:t>
            </w:r>
          </w:p>
          <w:p w14:paraId="3D946D02" w14:textId="77777777" w:rsidR="00AB055B" w:rsidRPr="00995942" w:rsidRDefault="00AB055B">
            <w:pPr>
              <w:suppressAutoHyphens w:val="0"/>
              <w:autoSpaceDE w:val="0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【校本】</w:t>
            </w:r>
          </w:p>
          <w:p w14:paraId="0226C62A" w14:textId="77777777" w:rsidR="00AB055B" w:rsidRPr="00995942" w:rsidRDefault="00AB055B" w:rsidP="00AB7A89">
            <w:pPr>
              <w:suppressAutoHyphens w:val="0"/>
              <w:autoSpaceDE w:val="0"/>
              <w:ind w:leftChars="27" w:left="67" w:hanging="2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國際力：寰宇探索、全球視野</w:t>
            </w:r>
          </w:p>
          <w:p w14:paraId="248CE3F8" w14:textId="77777777" w:rsidR="00AB055B" w:rsidRPr="00995942" w:rsidRDefault="00AB055B" w:rsidP="00AB7A89">
            <w:pPr>
              <w:suppressAutoHyphens w:val="0"/>
              <w:autoSpaceDE w:val="0"/>
              <w:ind w:leftChars="28" w:left="69" w:hanging="2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品格力：溝通互動、同理共好</w:t>
            </w:r>
          </w:p>
          <w:p w14:paraId="4C12691A" w14:textId="77777777" w:rsidR="00AB055B" w:rsidRPr="00995942" w:rsidRDefault="00AB055B" w:rsidP="00AB7A89">
            <w:pPr>
              <w:suppressAutoHyphens w:val="0"/>
              <w:autoSpaceDE w:val="0"/>
              <w:ind w:leftChars="28" w:left="69" w:hanging="2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實踐力：規劃執行</w:t>
            </w:r>
          </w:p>
          <w:p w14:paraId="7956EA47" w14:textId="77777777" w:rsidR="00AB055B" w:rsidRPr="00995942" w:rsidRDefault="00AB055B" w:rsidP="00AB7A89">
            <w:pPr>
              <w:suppressAutoHyphens w:val="0"/>
              <w:autoSpaceDE w:val="0"/>
              <w:ind w:leftChars="28" w:left="69" w:hanging="2"/>
              <w:textAlignment w:val="auto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學習力：多元智慧、獨立思考、潛能開發</w:t>
            </w:r>
          </w:p>
        </w:tc>
      </w:tr>
      <w:tr w:rsidR="00AF61A7" w:rsidRPr="0081678C" w14:paraId="3D3F6290" w14:textId="77777777" w:rsidTr="00995942">
        <w:trPr>
          <w:trHeight w:val="1529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0FC697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學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習</w:t>
            </w:r>
            <w:r w:rsidRPr="0081678C">
              <w:rPr>
                <w:rFonts w:ascii="Times New Roman" w:eastAsia="標楷體" w:hAnsi="Times New Roman"/>
                <w:szCs w:val="24"/>
              </w:rPr>
              <w:t>重點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288FD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學習</w:t>
            </w:r>
          </w:p>
          <w:p w14:paraId="1A8E2EC0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表現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DE55" w14:textId="77777777" w:rsidR="00883044" w:rsidRPr="00995942" w:rsidRDefault="00883044" w:rsidP="00883044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學生能運用常見的圖表與影像，分析所蒐集的資料。</w:t>
            </w:r>
          </w:p>
          <w:p w14:paraId="57B21A06" w14:textId="77777777" w:rsidR="00883044" w:rsidRPr="00995942" w:rsidRDefault="00883044" w:rsidP="003858D4">
            <w:pPr>
              <w:spacing w:line="400" w:lineRule="exact"/>
              <w:ind w:left="290" w:rightChars="-15" w:right="-36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SWOT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分析，進行問題解決。</w:t>
            </w:r>
          </w:p>
          <w:p w14:paraId="669D4C64" w14:textId="2089CA5C" w:rsidR="00883044" w:rsidRPr="00995942" w:rsidRDefault="00883044" w:rsidP="00883044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學生能閱讀理解國內外重大議題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3858D4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、能源</w:t>
            </w:r>
            <w:r w:rsidR="003858D4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="00B06A6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="00B06A67"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</w:t>
            </w:r>
            <w:r w:rsidR="003858D4"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國際組織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、公平貿易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相關文本資料。</w:t>
            </w:r>
          </w:p>
          <w:p w14:paraId="3B888DF7" w14:textId="77777777" w:rsidR="00883044" w:rsidRPr="00995942" w:rsidRDefault="00883044" w:rsidP="00883044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學生能透過同儕互動與討論，對議題有更多的了解。</w:t>
            </w:r>
          </w:p>
          <w:p w14:paraId="2547E115" w14:textId="77777777" w:rsidR="00AF61A7" w:rsidRDefault="00883044" w:rsidP="00883044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學生能搜尋並分析新聞，分享能讓生活加分的實例。</w:t>
            </w:r>
          </w:p>
          <w:p w14:paraId="2795EA04" w14:textId="0DBC0EF8" w:rsidR="0013729B" w:rsidRPr="00995942" w:rsidRDefault="0013729B" w:rsidP="00883044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6.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學生願意付出實際行動加入公益活動</w:t>
            </w:r>
          </w:p>
        </w:tc>
      </w:tr>
      <w:tr w:rsidR="00AF61A7" w:rsidRPr="0081678C" w14:paraId="24D16130" w14:textId="77777777" w:rsidTr="00A07A97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4F040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19B19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學習</w:t>
            </w:r>
          </w:p>
          <w:p w14:paraId="1457CB60" w14:textId="77777777" w:rsidR="00AF61A7" w:rsidRPr="0081678C" w:rsidRDefault="00AF61A7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內容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03C8" w14:textId="77777777" w:rsidR="00640B08" w:rsidRP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自由之路─非裔族群</w:t>
            </w:r>
          </w:p>
          <w:p w14:paraId="1F149B57" w14:textId="77777777" w:rsidR="00A376CC" w:rsidRP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性別平等：從公益活動看非洲女權的發展</w:t>
            </w:r>
          </w:p>
          <w:p w14:paraId="774920E4" w14:textId="77777777" w:rsid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全球能源議題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歐洲篇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  <w:p w14:paraId="4721708B" w14:textId="77777777" w:rsidR="00F426D7" w:rsidRPr="00F426D7" w:rsidRDefault="00F426D7" w:rsidP="00F426D7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解構與反思美國流行歌曲中的文化符號</w:t>
            </w:r>
          </w:p>
          <w:p w14:paraId="7F823769" w14:textId="68E74C80" w:rsidR="00A376CC" w:rsidRPr="00A376CC" w:rsidRDefault="00A376CC" w:rsidP="00F426D7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國際救援的力量</w:t>
            </w:r>
          </w:p>
          <w:p w14:paraId="5907CF35" w14:textId="77777777" w:rsidR="00A376CC" w:rsidRP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國際救援的行動</w:t>
            </w:r>
          </w:p>
          <w:p w14:paraId="40BBD830" w14:textId="77777777" w:rsidR="00A376CC" w:rsidRP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公平貿易：從公平貿易看全球化的新思維</w:t>
            </w:r>
          </w:p>
          <w:p w14:paraId="64C641A6" w14:textId="2B7CCFB3" w:rsidR="00A376CC" w:rsidRPr="00A376CC" w:rsidRDefault="00A376CC" w:rsidP="00123588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常用的圖表與影像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進階篇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</w:tr>
      <w:tr w:rsidR="00F32BA5" w:rsidRPr="0081678C" w14:paraId="155A4773" w14:textId="77777777" w:rsidTr="00357981">
        <w:trPr>
          <w:trHeight w:val="1018"/>
          <w:jc w:val="center"/>
        </w:trPr>
        <w:tc>
          <w:tcPr>
            <w:tcW w:w="153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B23F7E" w14:textId="4B510016" w:rsidR="00F32BA5" w:rsidRPr="0081678C" w:rsidRDefault="00F32BA5">
            <w:pPr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課程目標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A8703" w14:textId="65426E6D" w:rsidR="00F32BA5" w:rsidRPr="0081678C" w:rsidRDefault="00123588" w:rsidP="00D64E0A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學生能</w:t>
            </w:r>
            <w:r w:rsidR="00D64E0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藉由閱讀文本資料並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運用常見的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圖表與影像，分析所蒐集的資料</w:t>
            </w:r>
            <w:r w:rsidR="00D64E0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。並能透過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同儕互動與討論，</w:t>
            </w:r>
            <w:r w:rsid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將課程所學的</w:t>
            </w:r>
            <w:r w:rsidR="003858D4"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策略</w:t>
            </w:r>
            <w:r w:rsid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落實於生活當中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</w:tc>
      </w:tr>
      <w:tr w:rsidR="00AF61A7" w:rsidRPr="00577B1D" w14:paraId="6210BED5" w14:textId="77777777" w:rsidTr="00ED7309">
        <w:trPr>
          <w:trHeight w:val="1018"/>
          <w:jc w:val="center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27BFF7" w14:textId="7BFA1827" w:rsidR="00AF61A7" w:rsidRPr="0081678C" w:rsidRDefault="00AF61A7" w:rsidP="00F83DC8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表現任務</w:t>
            </w:r>
          </w:p>
          <w:p w14:paraId="0F8A26C9" w14:textId="259EFCA6" w:rsidR="00D630C9" w:rsidRPr="0081678C" w:rsidRDefault="00D630C9" w:rsidP="00F83DC8">
            <w:pPr>
              <w:spacing w:line="40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81678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81678C">
              <w:rPr>
                <w:rFonts w:ascii="Times New Roman" w:eastAsia="標楷體" w:hAnsi="Times New Roman"/>
                <w:sz w:val="20"/>
                <w:szCs w:val="20"/>
              </w:rPr>
              <w:t>總結性評量</w:t>
            </w:r>
            <w:r w:rsidRPr="0081678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2BB9B" w14:textId="1D016A56" w:rsidR="00A73620" w:rsidRPr="0054373A" w:rsidRDefault="00A73620" w:rsidP="00360D30">
            <w:pPr>
              <w:pStyle w:val="a7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任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務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="005816F1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聚焦視界</w:t>
            </w:r>
            <w:r w:rsidR="00A07A97" w:rsidRPr="0054373A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(1)</w:t>
            </w:r>
          </w:p>
          <w:p w14:paraId="0617E3BA" w14:textId="602A20D9" w:rsidR="00A73620" w:rsidRPr="0054373A" w:rsidRDefault="00A73620" w:rsidP="00A73620">
            <w:pPr>
              <w:pStyle w:val="a7"/>
              <w:spacing w:line="400" w:lineRule="exact"/>
              <w:ind w:leftChars="0" w:left="36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主題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="005816F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="00071F86"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 w:rsidR="00B06A6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="00D630C9"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 w:rsidR="005816F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="00A26E6A"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 w:rsidR="005816F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擇</w:t>
            </w:r>
            <w:r w:rsidR="00071F86"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2D9192B5" w14:textId="77777777" w:rsidR="00B06A67" w:rsidRPr="0054373A" w:rsidRDefault="00B06A67" w:rsidP="00B06A67">
            <w:pPr>
              <w:pStyle w:val="a7"/>
              <w:spacing w:line="400" w:lineRule="exact"/>
              <w:ind w:leftChars="0" w:left="36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做法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蒐集相關正向新聞，進行圖文摘要，附上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小組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評論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100~300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字，製成一張電子海報。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每班擇優數組，於海報博覽會上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展出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  <w:p w14:paraId="53BA1DF8" w14:textId="70DE8C96" w:rsidR="00A73620" w:rsidRPr="0054373A" w:rsidRDefault="00A73620" w:rsidP="00360D30">
            <w:pPr>
              <w:pStyle w:val="a7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任務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="0054373A" w:rsidRPr="0054373A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放眼世界</w:t>
            </w:r>
            <w:r w:rsidR="00A07A97" w:rsidRPr="0054373A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(2)</w:t>
            </w:r>
          </w:p>
          <w:p w14:paraId="261C921B" w14:textId="101FEE87" w:rsidR="00A73620" w:rsidRPr="00071F86" w:rsidRDefault="00A73620" w:rsidP="00071F86">
            <w:pPr>
              <w:pStyle w:val="a7"/>
              <w:spacing w:line="400" w:lineRule="exact"/>
              <w:ind w:leftChars="0" w:left="36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主題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="00B06A67"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</w:t>
            </w:r>
            <w:r w:rsidR="00E076CD"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 w:rsidR="00B06A6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="00E076CD"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組織、公平貿易</w:t>
            </w:r>
            <w:r w:rsidRPr="00071F86">
              <w:rPr>
                <w:rFonts w:ascii="Times New Roman" w:eastAsia="標楷體" w:hAnsi="Times New Roman"/>
                <w:color w:val="000000" w:themeColor="text1"/>
                <w:szCs w:val="24"/>
              </w:rPr>
              <w:t>擇</w:t>
            </w:r>
            <w:r w:rsidR="00E410E1" w:rsidRPr="00071F8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</w:t>
            </w:r>
            <w:r w:rsidRPr="00071F86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1077E173" w14:textId="1E43121A" w:rsidR="00D47126" w:rsidRPr="00B06A67" w:rsidRDefault="00B06A67" w:rsidP="00B06A67">
            <w:pPr>
              <w:pStyle w:val="a7"/>
              <w:spacing w:line="400" w:lineRule="exact"/>
              <w:ind w:leftChars="0" w:left="36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做法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蒐集相關正向新聞，進行圖文摘要，附上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小組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評論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100~300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字，製成一張電子海報。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每班擇優數組，於海報博覽會上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展出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32BA5" w:rsidRPr="0081678C" w14:paraId="40506AF2" w14:textId="77777777" w:rsidTr="00A07A97">
        <w:trPr>
          <w:trHeight w:val="1018"/>
          <w:jc w:val="center"/>
        </w:trPr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17CEE6" w14:textId="19DDE52B" w:rsidR="00F32BA5" w:rsidRPr="0081678C" w:rsidRDefault="00F32BA5" w:rsidP="00F83DC8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評量規劃</w:t>
            </w:r>
          </w:p>
        </w:tc>
        <w:tc>
          <w:tcPr>
            <w:tcW w:w="7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0617F" w14:textId="77777777" w:rsidR="00F32BA5" w:rsidRDefault="00E410E1" w:rsidP="00F32BA5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</w:rPr>
              <w:t>課堂參與度</w:t>
            </w:r>
            <w:r>
              <w:rPr>
                <w:rFonts w:ascii="Times New Roman" w:eastAsia="標楷體" w:hAnsi="Times New Roman" w:hint="eastAsia"/>
              </w:rPr>
              <w:t>(40%)</w:t>
            </w:r>
            <w:r w:rsidRPr="0081678C">
              <w:rPr>
                <w:rFonts w:ascii="Times New Roman" w:eastAsia="標楷體" w:hAnsi="Times New Roman"/>
              </w:rPr>
              <w:t>、</w:t>
            </w:r>
            <w:r>
              <w:rPr>
                <w:rFonts w:ascii="Times New Roman" w:eastAsia="標楷體" w:hAnsi="Times New Roman" w:hint="eastAsia"/>
              </w:rPr>
              <w:t>學習單</w:t>
            </w:r>
            <w:r>
              <w:rPr>
                <w:rFonts w:ascii="Times New Roman" w:eastAsia="標楷體" w:hAnsi="Times New Roman" w:hint="eastAsia"/>
              </w:rPr>
              <w:t>(40%)</w:t>
            </w:r>
            <w:r>
              <w:rPr>
                <w:rFonts w:ascii="Times New Roman" w:eastAsia="標楷體" w:hAnsi="Times New Roman" w:hint="eastAsia"/>
              </w:rPr>
              <w:t>、</w:t>
            </w:r>
            <w:r w:rsidRPr="0081678C">
              <w:rPr>
                <w:rFonts w:ascii="Times New Roman" w:eastAsia="標楷體" w:hAnsi="Times New Roman"/>
              </w:rPr>
              <w:t>表現任務成果</w:t>
            </w:r>
            <w:r>
              <w:rPr>
                <w:rFonts w:ascii="Times New Roman" w:eastAsia="標楷體" w:hAnsi="Times New Roman" w:hint="eastAsia"/>
              </w:rPr>
              <w:t>海報</w:t>
            </w:r>
            <w:r>
              <w:rPr>
                <w:rFonts w:ascii="Times New Roman" w:eastAsia="標楷體" w:hAnsi="Times New Roman" w:hint="eastAsia"/>
              </w:rPr>
              <w:t>(20%)</w:t>
            </w:r>
          </w:p>
          <w:p w14:paraId="13690E25" w14:textId="4E34E9A6" w:rsidR="001C4BFF" w:rsidRPr="00F32BA5" w:rsidRDefault="00A73E34" w:rsidP="00F32BA5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特別加分：</w:t>
            </w:r>
            <w:r>
              <w:rPr>
                <w:rFonts w:ascii="Times New Roman" w:eastAsia="標楷體" w:hAnsi="Times New Roman"/>
              </w:rPr>
              <w:t>經任課老師共同評</w:t>
            </w:r>
            <w:r>
              <w:rPr>
                <w:rFonts w:ascii="Times New Roman" w:eastAsia="標楷體" w:hAnsi="Times New Roman" w:hint="eastAsia"/>
              </w:rPr>
              <w:t>選</w:t>
            </w:r>
            <w:r>
              <w:rPr>
                <w:rFonts w:ascii="Times New Roman" w:eastAsia="標楷體" w:hAnsi="Times New Roman"/>
              </w:rPr>
              <w:t>電子海報取出</w:t>
            </w:r>
            <w:r>
              <w:rPr>
                <w:rFonts w:ascii="Times New Roman" w:eastAsia="標楷體" w:hAnsi="Times New Roman" w:hint="eastAsia"/>
              </w:rPr>
              <w:t>特優一組、優等一組、佳作五組。</w:t>
            </w:r>
          </w:p>
        </w:tc>
      </w:tr>
    </w:tbl>
    <w:p w14:paraId="75472B7B" w14:textId="77777777" w:rsidR="0013729B" w:rsidRDefault="0013729B">
      <w:pPr>
        <w:jc w:val="center"/>
      </w:pPr>
      <w:r>
        <w:br w:type="page"/>
      </w:r>
    </w:p>
    <w:tbl>
      <w:tblPr>
        <w:tblW w:w="92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1115"/>
        <w:gridCol w:w="1417"/>
        <w:gridCol w:w="1843"/>
        <w:gridCol w:w="1160"/>
        <w:gridCol w:w="1108"/>
        <w:gridCol w:w="2198"/>
      </w:tblGrid>
      <w:tr w:rsidR="009447AB" w:rsidRPr="0081678C" w14:paraId="396C4C8F" w14:textId="77777777" w:rsidTr="00ED7309">
        <w:trPr>
          <w:trHeight w:val="567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5EB37" w14:textId="0296FBD1" w:rsidR="009447AB" w:rsidRPr="0081678C" w:rsidRDefault="009447AB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lastRenderedPageBreak/>
              <w:t>教學進度</w:t>
            </w:r>
          </w:p>
          <w:p w14:paraId="41CD5DCB" w14:textId="11264BD7" w:rsidR="00F27A62" w:rsidRPr="0081678C" w:rsidRDefault="009447AB">
            <w:pPr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週次</w:t>
            </w:r>
            <w:r w:rsidRPr="0081678C">
              <w:rPr>
                <w:rFonts w:ascii="Times New Roman" w:eastAsia="標楷體" w:hAnsi="Times New Roman"/>
                <w:szCs w:val="24"/>
              </w:rPr>
              <w:t>/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節數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1327" w14:textId="77777777" w:rsidR="009447AB" w:rsidRPr="0081678C" w:rsidRDefault="009447AB" w:rsidP="000B5C1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單元主題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FBA47" w14:textId="77777777" w:rsidR="009447AB" w:rsidRPr="0081678C" w:rsidRDefault="009447AB" w:rsidP="000B5C1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單元內容</w:t>
            </w:r>
            <w:r w:rsidRPr="0081678C">
              <w:rPr>
                <w:rFonts w:ascii="Times New Roman" w:eastAsia="標楷體" w:hAnsi="Times New Roman"/>
                <w:szCs w:val="24"/>
              </w:rPr>
              <w:t>與教學活動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FA0E" w14:textId="77777777" w:rsidR="00D757C3" w:rsidRPr="0081678C" w:rsidRDefault="00AF61A7" w:rsidP="000B5C1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[</w:t>
            </w:r>
            <w:r w:rsidR="009447AB" w:rsidRPr="0081678C">
              <w:rPr>
                <w:rFonts w:ascii="Times New Roman" w:eastAsia="標楷體" w:hAnsi="Times New Roman"/>
                <w:szCs w:val="24"/>
              </w:rPr>
              <w:t>檢核點</w:t>
            </w:r>
            <w:r w:rsidRPr="0081678C">
              <w:rPr>
                <w:rFonts w:ascii="Times New Roman" w:eastAsia="標楷體" w:hAnsi="Times New Roman"/>
                <w:szCs w:val="24"/>
              </w:rPr>
              <w:t>]</w:t>
            </w:r>
          </w:p>
          <w:p w14:paraId="514AB0C5" w14:textId="46A24E9A" w:rsidR="009447AB" w:rsidRPr="0081678C" w:rsidRDefault="00F83DC8" w:rsidP="000B5C19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(</w:t>
            </w:r>
            <w:r w:rsidRPr="0081678C">
              <w:rPr>
                <w:rFonts w:ascii="Times New Roman" w:eastAsia="標楷體" w:hAnsi="Times New Roman"/>
                <w:szCs w:val="24"/>
              </w:rPr>
              <w:t>形成性評量</w:t>
            </w:r>
            <w:r w:rsidRPr="0081678C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D6201D" w:rsidRPr="0081678C" w14:paraId="4A8F9FD4" w14:textId="77777777" w:rsidTr="00ED7309">
        <w:trPr>
          <w:trHeight w:val="522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1DF5F" w14:textId="77777777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4AA2F5AF" w14:textId="77777777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1</w:t>
            </w:r>
          </w:p>
          <w:p w14:paraId="68B820ED" w14:textId="77777777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92FF9" w14:textId="284044B4" w:rsidR="00D6201D" w:rsidRPr="0081678C" w:rsidRDefault="00D6201D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23DEC389" w14:textId="27F0B1FB" w:rsidR="00D6201D" w:rsidRPr="0081678C" w:rsidRDefault="00794D0C" w:rsidP="00BB598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5</w:t>
            </w:r>
            <w:r w:rsidR="00D6201D" w:rsidRPr="0081678C">
              <w:rPr>
                <w:rFonts w:ascii="Times New Roman" w:eastAsia="標楷體" w:hAnsi="Times New Roman"/>
                <w:szCs w:val="24"/>
              </w:rPr>
              <w:t>節</w:t>
            </w:r>
            <w:r w:rsidR="00D6201D" w:rsidRPr="0081678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01DDC" w14:textId="2335ACCA" w:rsidR="00142119" w:rsidRPr="00F426D7" w:rsidRDefault="00491C94" w:rsidP="00491C94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自由之</w:t>
            </w:r>
            <w:r w:rsidR="00D8378C"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路</w:t>
            </w:r>
            <w:r w:rsidR="004D3B23"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─非裔族群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FB812" w14:textId="12D5499E" w:rsidR="00D6201D" w:rsidRPr="00F426D7" w:rsidRDefault="00491C94" w:rsidP="00491C94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佛洛依德事件</w:t>
            </w:r>
          </w:p>
          <w:p w14:paraId="56902BD3" w14:textId="73EE1FE1" w:rsidR="00491C94" w:rsidRPr="00F426D7" w:rsidRDefault="00491C94" w:rsidP="00491C94">
            <w:pPr>
              <w:pStyle w:val="a7"/>
              <w:numPr>
                <w:ilvl w:val="0"/>
                <w:numId w:val="10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教師提供新聞時事引導學生思考現今美國種族議題</w:t>
            </w:r>
          </w:p>
          <w:p w14:paraId="393591A0" w14:textId="77777777" w:rsidR="00491C94" w:rsidRPr="00F426D7" w:rsidRDefault="00491C94" w:rsidP="00491C94">
            <w:pPr>
              <w:pStyle w:val="a7"/>
              <w:numPr>
                <w:ilvl w:val="0"/>
                <w:numId w:val="10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提供文本討論種族議題的歷史脈絡</w:t>
            </w:r>
          </w:p>
          <w:p w14:paraId="48FBB752" w14:textId="7BB4AFEF" w:rsidR="00D8378C" w:rsidRPr="00F426D7" w:rsidRDefault="00D8378C" w:rsidP="00D8378C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非裔族群的自由之路</w:t>
            </w:r>
          </w:p>
          <w:p w14:paraId="63F6F5FE" w14:textId="77777777" w:rsidR="004D3B23" w:rsidRPr="00F426D7" w:rsidRDefault="004D3B23" w:rsidP="004D3B23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教師提供有關「財物→被隔離的人→自由人」的三則文本，讓學生排出時間先後，</w:t>
            </w:r>
          </w:p>
          <w:p w14:paraId="214CE47F" w14:textId="77777777" w:rsidR="004D3B23" w:rsidRPr="00F426D7" w:rsidRDefault="004D3B23" w:rsidP="004D3B23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探討主題：「隔離會有真正的平等嗎</w:t>
            </w: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?</w:t>
            </w: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」</w:t>
            </w:r>
          </w:p>
          <w:p w14:paraId="0EDC8391" w14:textId="77777777" w:rsidR="004D3B23" w:rsidRPr="00F426D7" w:rsidRDefault="004D3B23" w:rsidP="004D3B23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探討主題：「成為自由人後的非裔族群是否獲得真的自由？」</w:t>
            </w:r>
          </w:p>
          <w:p w14:paraId="0CA46AF8" w14:textId="1AA86CD6" w:rsidR="004D3B23" w:rsidRPr="00F426D7" w:rsidRDefault="00A76456" w:rsidP="00A76456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教師總結</w:t>
            </w:r>
          </w:p>
          <w:p w14:paraId="7F8C3FF5" w14:textId="689C6D52" w:rsidR="00A443F7" w:rsidRPr="00F426D7" w:rsidRDefault="00A443F7" w:rsidP="00A443F7">
            <w:pPr>
              <w:pStyle w:val="a7"/>
              <w:numPr>
                <w:ilvl w:val="0"/>
                <w:numId w:val="12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請學生思考自己在生活中是否曾不經意對他人產生歧視。教師引導進步的價值觀需要</w:t>
            </w:r>
            <w:r w:rsidR="00794D0C"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依靠每個人的堅持才能持續下去。</w:t>
            </w:r>
          </w:p>
          <w:p w14:paraId="53FE8064" w14:textId="05288BEA" w:rsidR="00A443F7" w:rsidRPr="00F426D7" w:rsidRDefault="00A443F7" w:rsidP="00A443F7">
            <w:pPr>
              <w:pStyle w:val="a7"/>
              <w:numPr>
                <w:ilvl w:val="0"/>
                <w:numId w:val="12"/>
              </w:numPr>
              <w:snapToGrid w:val="0"/>
              <w:ind w:leftChars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教師提供相關數據，使學生歸納美國現今仍有待解決的種族問題有哪些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08340" w14:textId="77777777" w:rsidR="00F426D7" w:rsidRPr="00F426D7" w:rsidRDefault="00F426D7" w:rsidP="00F426D7">
            <w:pPr>
              <w:pStyle w:val="a7"/>
              <w:numPr>
                <w:ilvl w:val="0"/>
                <w:numId w:val="14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</w:rPr>
              <w:t>學生能根據文本內容分析非裔族群的遷徙背景與路徑。</w:t>
            </w:r>
          </w:p>
          <w:p w14:paraId="6117F3A2" w14:textId="77777777" w:rsidR="00F426D7" w:rsidRPr="00F426D7" w:rsidRDefault="00F426D7" w:rsidP="00F426D7">
            <w:pPr>
              <w:pStyle w:val="a7"/>
              <w:numPr>
                <w:ilvl w:val="0"/>
                <w:numId w:val="14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</w:rPr>
              <w:t>學生能根據文本內容正確排出先後順序。</w:t>
            </w:r>
          </w:p>
          <w:p w14:paraId="6E7CF353" w14:textId="6EEA6F55" w:rsidR="00D6201D" w:rsidRPr="00F426D7" w:rsidRDefault="00F426D7" w:rsidP="00F426D7">
            <w:pPr>
              <w:pStyle w:val="a7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F426D7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學生能針對探討主題發表意見。</w:t>
            </w:r>
          </w:p>
        </w:tc>
      </w:tr>
      <w:tr w:rsidR="00D6201D" w:rsidRPr="0081678C" w14:paraId="32821C33" w14:textId="77777777" w:rsidTr="00ED7309">
        <w:trPr>
          <w:trHeight w:val="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F77DF" w14:textId="2AC7190D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040A7" w14:textId="6FC8085B" w:rsidR="00D6201D" w:rsidRDefault="00775DBF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6-10</w:t>
            </w:r>
            <w:r w:rsidR="00B41D08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7BA69DBE" w14:textId="31A04D19" w:rsidR="00D6201D" w:rsidRDefault="00D6201D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(5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E8C6B" w14:textId="448104C7" w:rsidR="00D6201D" w:rsidRPr="0081678C" w:rsidRDefault="00775DBF" w:rsidP="00775DBF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性別平等：從公益活動看非洲女權的發展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675F" w14:textId="5F1986D2" w:rsidR="00D6201D" w:rsidRPr="00B069E0" w:rsidRDefault="00B069E0" w:rsidP="00B069E0">
            <w:pPr>
              <w:pStyle w:val="a7"/>
              <w:numPr>
                <w:ilvl w:val="0"/>
                <w:numId w:val="2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B069E0">
              <w:rPr>
                <w:rFonts w:ascii="Times New Roman" w:eastAsia="標楷體" w:hAnsi="Times New Roman" w:hint="eastAsia"/>
                <w:szCs w:val="24"/>
              </w:rPr>
              <w:t>非洲女性「不可承受之重」</w:t>
            </w:r>
          </w:p>
          <w:p w14:paraId="4F802AF9" w14:textId="49AD4746" w:rsidR="00B069E0" w:rsidRDefault="00047A38" w:rsidP="00B069E0">
            <w:pPr>
              <w:pStyle w:val="a7"/>
              <w:numPr>
                <w:ilvl w:val="0"/>
                <w:numId w:val="2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小組</w:t>
            </w:r>
            <w:r>
              <w:rPr>
                <w:rFonts w:ascii="Times New Roman" w:eastAsia="標楷體" w:hAnsi="Times New Roman" w:hint="eastAsia"/>
                <w:szCs w:val="24"/>
              </w:rPr>
              <w:t>蒐</w:t>
            </w:r>
            <w:r w:rsidR="00C738B4">
              <w:rPr>
                <w:rFonts w:ascii="Times New Roman" w:eastAsia="標楷體" w:hAnsi="Times New Roman"/>
                <w:szCs w:val="24"/>
              </w:rPr>
              <w:t>集資料：</w:t>
            </w:r>
            <w:r>
              <w:rPr>
                <w:rFonts w:ascii="Times New Roman" w:eastAsia="標楷體" w:hAnsi="Times New Roman" w:hint="eastAsia"/>
                <w:szCs w:val="24"/>
              </w:rPr>
              <w:t>蒐</w:t>
            </w:r>
            <w:r w:rsidR="00C738B4">
              <w:rPr>
                <w:rFonts w:ascii="Times New Roman" w:eastAsia="標楷體" w:hAnsi="Times New Roman"/>
                <w:szCs w:val="24"/>
              </w:rPr>
              <w:t>集非洲各地女性需承受的陋習（割禮、童婚等）</w:t>
            </w:r>
            <w:r>
              <w:rPr>
                <w:rFonts w:ascii="Times New Roman" w:eastAsia="標楷體" w:hAnsi="Times New Roman"/>
                <w:szCs w:val="24"/>
              </w:rPr>
              <w:t>，並準備口頭報告。</w:t>
            </w:r>
          </w:p>
          <w:p w14:paraId="5A29A1FC" w14:textId="77777777" w:rsidR="00C738B4" w:rsidRDefault="00FB4330" w:rsidP="00B069E0">
            <w:pPr>
              <w:pStyle w:val="a7"/>
              <w:numPr>
                <w:ilvl w:val="0"/>
                <w:numId w:val="2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口頭報告形式：每組說明一種陋習，全班一起討論可能造成非洲哪些</w:t>
            </w:r>
            <w:r w:rsidR="0015312D">
              <w:rPr>
                <w:rFonts w:ascii="Times New Roman" w:eastAsia="標楷體" w:hAnsi="Times New Roman"/>
                <w:szCs w:val="24"/>
              </w:rPr>
              <w:t>人口與社會</w:t>
            </w:r>
            <w:r>
              <w:rPr>
                <w:rFonts w:ascii="Times New Roman" w:eastAsia="標楷體" w:hAnsi="Times New Roman"/>
                <w:szCs w:val="24"/>
              </w:rPr>
              <w:t>問題</w:t>
            </w:r>
          </w:p>
          <w:p w14:paraId="6DD0D468" w14:textId="77777777" w:rsidR="0015312D" w:rsidRDefault="0015312D" w:rsidP="0015312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二、「愛女孩」公益團體的布衛生棉共縫計畫</w:t>
            </w:r>
          </w:p>
          <w:p w14:paraId="60CEAEA1" w14:textId="77777777" w:rsidR="0015312D" w:rsidRDefault="0015312D" w:rsidP="008E0A08">
            <w:pPr>
              <w:pStyle w:val="a7"/>
              <w:numPr>
                <w:ilvl w:val="0"/>
                <w:numId w:val="26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教師說明計畫始末，</w:t>
            </w:r>
            <w:r w:rsidR="008E0A08">
              <w:rPr>
                <w:rFonts w:ascii="Times New Roman" w:eastAsia="標楷體" w:hAnsi="Times New Roman"/>
                <w:szCs w:val="24"/>
              </w:rPr>
              <w:t>讓</w:t>
            </w:r>
            <w:r w:rsidR="008E0A08">
              <w:rPr>
                <w:rFonts w:ascii="Times New Roman" w:eastAsia="標楷體" w:hAnsi="Times New Roman" w:hint="eastAsia"/>
                <w:szCs w:val="24"/>
              </w:rPr>
              <w:t>學生</w:t>
            </w:r>
            <w:r>
              <w:rPr>
                <w:rFonts w:ascii="Times New Roman" w:eastAsia="標楷體" w:hAnsi="Times New Roman"/>
                <w:szCs w:val="24"/>
              </w:rPr>
              <w:t>理解</w:t>
            </w:r>
            <w:r w:rsidR="008E0A08">
              <w:rPr>
                <w:rFonts w:ascii="Times New Roman" w:eastAsia="標楷體" w:hAnsi="Times New Roman"/>
                <w:szCs w:val="24"/>
              </w:rPr>
              <w:t>非洲婦女面對的困境。</w:t>
            </w:r>
          </w:p>
          <w:p w14:paraId="61517AB2" w14:textId="77777777" w:rsidR="008E0A08" w:rsidRDefault="008E0A08" w:rsidP="008E0A08">
            <w:pPr>
              <w:pStyle w:val="a7"/>
              <w:numPr>
                <w:ilvl w:val="0"/>
                <w:numId w:val="26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利用學生</w:t>
            </w:r>
            <w:r>
              <w:rPr>
                <w:rFonts w:ascii="Times New Roman" w:eastAsia="標楷體" w:hAnsi="Times New Roman"/>
                <w:szCs w:val="24"/>
              </w:rPr>
              <w:t>家政課的縫紉技巧，縫製布衛生棉。</w:t>
            </w:r>
          </w:p>
          <w:p w14:paraId="5D5DAB3A" w14:textId="0DDCEE3C" w:rsidR="008E0A08" w:rsidRPr="0015312D" w:rsidRDefault="008E0A08" w:rsidP="008E0A08">
            <w:pPr>
              <w:pStyle w:val="a7"/>
              <w:numPr>
                <w:ilvl w:val="0"/>
                <w:numId w:val="26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捐贈製作完成的作品。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AC3907" w14:textId="147C2C1B" w:rsidR="00D6201D" w:rsidRPr="008E0A08" w:rsidRDefault="008E0A08" w:rsidP="008E0A08">
            <w:pPr>
              <w:pStyle w:val="a7"/>
              <w:numPr>
                <w:ilvl w:val="0"/>
                <w:numId w:val="29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8E0A08">
              <w:rPr>
                <w:rFonts w:ascii="Times New Roman" w:eastAsia="標楷體" w:hAnsi="Times New Roman"/>
                <w:szCs w:val="24"/>
              </w:rPr>
              <w:t>學生能蒐集資料並分析影響。</w:t>
            </w:r>
          </w:p>
          <w:p w14:paraId="542E6F99" w14:textId="2957FB76" w:rsidR="008E0A08" w:rsidRDefault="008E0A08" w:rsidP="008E0A08">
            <w:pPr>
              <w:pStyle w:val="a7"/>
              <w:numPr>
                <w:ilvl w:val="0"/>
                <w:numId w:val="29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學生能</w:t>
            </w:r>
            <w:r>
              <w:rPr>
                <w:rFonts w:ascii="Times New Roman" w:eastAsia="標楷體" w:hAnsi="Times New Roman"/>
                <w:szCs w:val="24"/>
              </w:rPr>
              <w:t>感受非洲女性的生理困境，並樂意參與</w:t>
            </w:r>
            <w:r>
              <w:rPr>
                <w:rFonts w:ascii="Times New Roman" w:eastAsia="標楷體" w:hAnsi="Times New Roman" w:hint="eastAsia"/>
                <w:szCs w:val="24"/>
              </w:rPr>
              <w:t>製作布衛生棉</w:t>
            </w:r>
            <w:r>
              <w:rPr>
                <w:rFonts w:ascii="Times New Roman" w:eastAsia="標楷體" w:hAnsi="Times New Roman"/>
                <w:szCs w:val="24"/>
              </w:rPr>
              <w:t>。</w:t>
            </w:r>
          </w:p>
          <w:p w14:paraId="2F56A07B" w14:textId="6C655014" w:rsidR="008E0A08" w:rsidRPr="008E0A08" w:rsidRDefault="008E0A08" w:rsidP="008E0A08">
            <w:pPr>
              <w:pStyle w:val="a7"/>
              <w:numPr>
                <w:ilvl w:val="0"/>
                <w:numId w:val="29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學生完成布衛生棉並捐贈。</w:t>
            </w:r>
          </w:p>
          <w:p w14:paraId="6D7EBF69" w14:textId="3B484CF0" w:rsidR="008E0A08" w:rsidRPr="004C3FBF" w:rsidRDefault="008E0A08" w:rsidP="004C3FB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D6201D" w:rsidRPr="0081678C" w14:paraId="0D293DC9" w14:textId="77777777" w:rsidTr="0013729B">
        <w:trPr>
          <w:trHeight w:val="4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8544C" w14:textId="3D14BB74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E54D" w14:textId="67F58CE8" w:rsidR="00D6201D" w:rsidRDefault="00775DBF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11-14</w:t>
            </w:r>
            <w:r w:rsidR="00B41D08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5906C6C4" w14:textId="04441210" w:rsidR="00D6201D" w:rsidRDefault="00D6201D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44144" w14:textId="5FF89E05" w:rsidR="00D6201D" w:rsidRPr="003C1E8D" w:rsidRDefault="00775DBF" w:rsidP="0025218F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全球能源議題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歐洲篇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3E652" w14:textId="6757C15C" w:rsidR="005E751D" w:rsidRPr="00627DE5" w:rsidRDefault="00627DE5" w:rsidP="00627DE5">
            <w:pPr>
              <w:pStyle w:val="a7"/>
              <w:numPr>
                <w:ilvl w:val="0"/>
                <w:numId w:val="3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627DE5">
              <w:rPr>
                <w:rFonts w:ascii="Times New Roman" w:eastAsia="標楷體" w:hAnsi="Times New Roman"/>
                <w:szCs w:val="24"/>
              </w:rPr>
              <w:t>歐洲的再生能源</w:t>
            </w:r>
          </w:p>
          <w:p w14:paraId="727FF313" w14:textId="6A3C6BCD" w:rsidR="00627DE5" w:rsidRDefault="00627DE5" w:rsidP="00627DE5">
            <w:pPr>
              <w:pStyle w:val="a7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教師</w:t>
            </w:r>
            <w:r>
              <w:rPr>
                <w:rFonts w:ascii="Times New Roman" w:eastAsia="標楷體" w:hAnsi="Times New Roman" w:hint="eastAsia"/>
                <w:szCs w:val="24"/>
              </w:rPr>
              <w:t>介紹</w:t>
            </w:r>
            <w:r>
              <w:rPr>
                <w:rFonts w:ascii="Times New Roman" w:eastAsia="標楷體" w:hAnsi="Times New Roman"/>
                <w:szCs w:val="24"/>
              </w:rPr>
              <w:t>歐洲的再生能源種類</w:t>
            </w:r>
          </w:p>
          <w:p w14:paraId="6357B9D3" w14:textId="77777777" w:rsidR="00627DE5" w:rsidRDefault="00627DE5" w:rsidP="00627DE5">
            <w:pPr>
              <w:pStyle w:val="a7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學生以小組為單位，收集歐洲各國使用再生能源與節能獎勵的事例。</w:t>
            </w:r>
          </w:p>
          <w:p w14:paraId="5145559B" w14:textId="77777777" w:rsidR="00627DE5" w:rsidRDefault="00627DE5" w:rsidP="00627DE5">
            <w:pPr>
              <w:pStyle w:val="a7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利用</w:t>
            </w:r>
            <w:r>
              <w:rPr>
                <w:rFonts w:ascii="Times New Roman" w:eastAsia="標楷體" w:hAnsi="Times New Roman"/>
                <w:szCs w:val="24"/>
              </w:rPr>
              <w:t>簡報檔案進行口頭報告，並繳交檔案。</w:t>
            </w:r>
          </w:p>
          <w:p w14:paraId="39F06CD0" w14:textId="578B2C8D" w:rsidR="00627DE5" w:rsidRPr="00627DE5" w:rsidRDefault="00627DE5" w:rsidP="00627DE5">
            <w:pPr>
              <w:pStyle w:val="a7"/>
              <w:numPr>
                <w:ilvl w:val="0"/>
                <w:numId w:val="30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627DE5">
              <w:rPr>
                <w:rFonts w:ascii="Times New Roman" w:eastAsia="標楷體" w:hAnsi="Times New Roman"/>
                <w:szCs w:val="24"/>
              </w:rPr>
              <w:t>以歐洲為師</w:t>
            </w:r>
          </w:p>
          <w:p w14:paraId="6248B567" w14:textId="47756249" w:rsidR="00627DE5" w:rsidRPr="00627DE5" w:rsidRDefault="00627DE5" w:rsidP="00627DE5">
            <w:pPr>
              <w:pStyle w:val="a7"/>
              <w:numPr>
                <w:ilvl w:val="0"/>
                <w:numId w:val="32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以小組討論</w:t>
            </w:r>
            <w:r>
              <w:rPr>
                <w:rFonts w:ascii="Times New Roman" w:eastAsia="標楷體" w:hAnsi="Times New Roman"/>
                <w:szCs w:val="24"/>
              </w:rPr>
              <w:t>，台灣的再生能源適用性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14C5" w14:textId="77777777" w:rsidR="00D6201D" w:rsidRDefault="00627DE5" w:rsidP="00627DE5">
            <w:pPr>
              <w:pStyle w:val="a7"/>
              <w:numPr>
                <w:ilvl w:val="0"/>
                <w:numId w:val="33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學生能搜集資料並進行口頭報告</w:t>
            </w:r>
            <w:r>
              <w:rPr>
                <w:rFonts w:ascii="Times New Roman" w:eastAsia="標楷體" w:hAnsi="Times New Roman"/>
                <w:szCs w:val="24"/>
              </w:rPr>
              <w:t>。</w:t>
            </w:r>
          </w:p>
          <w:p w14:paraId="1A64193F" w14:textId="43587C63" w:rsidR="00627DE5" w:rsidRPr="00627DE5" w:rsidRDefault="00627DE5" w:rsidP="00627DE5">
            <w:pPr>
              <w:pStyle w:val="a7"/>
              <w:numPr>
                <w:ilvl w:val="0"/>
                <w:numId w:val="33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學生能製作並繳交簡報檔案</w:t>
            </w:r>
            <w:r>
              <w:rPr>
                <w:rFonts w:ascii="Times New Roman" w:eastAsia="標楷體" w:hAnsi="Times New Roman"/>
                <w:szCs w:val="24"/>
              </w:rPr>
              <w:t>。</w:t>
            </w:r>
          </w:p>
        </w:tc>
      </w:tr>
      <w:tr w:rsidR="00F426D7" w:rsidRPr="0081678C" w14:paraId="0728C3C8" w14:textId="77777777" w:rsidTr="0013729B">
        <w:trPr>
          <w:trHeight w:val="588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CD8A69" w14:textId="77777777" w:rsidR="00F426D7" w:rsidRPr="0081678C" w:rsidRDefault="00F426D7" w:rsidP="00AF61A7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B1615" w14:textId="522B983E" w:rsidR="00F426D7" w:rsidRPr="003858D4" w:rsidRDefault="00F426D7" w:rsidP="00F8254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15-19</w:t>
            </w:r>
            <w:r w:rsidR="00B41D08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0443C985" w14:textId="561803E8" w:rsidR="00F426D7" w:rsidRPr="003858D4" w:rsidRDefault="00F426D7" w:rsidP="00F82549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(</w:t>
            </w: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  <w:r w:rsidRPr="003858D4">
              <w:rPr>
                <w:rFonts w:ascii="Times New Roman" w:eastAsia="標楷體" w:hAnsi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B1F5" w14:textId="3628EF1F" w:rsidR="00F426D7" w:rsidRPr="003858D4" w:rsidRDefault="00F426D7" w:rsidP="00F426D7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解構與反思美國流行歌曲中的文化符號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77794" w14:textId="77777777" w:rsidR="00F426D7" w:rsidRPr="003858D4" w:rsidRDefault="00F426D7" w:rsidP="00F426D7">
            <w:pPr>
              <w:pStyle w:val="a7"/>
              <w:numPr>
                <w:ilvl w:val="0"/>
                <w:numId w:val="15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歌曲裡的種族問題</w:t>
            </w:r>
          </w:p>
          <w:p w14:paraId="40C34740" w14:textId="77777777" w:rsidR="00F426D7" w:rsidRPr="003858D4" w:rsidRDefault="00F426D7" w:rsidP="00F426D7">
            <w:pPr>
              <w:pStyle w:val="a7"/>
              <w:numPr>
                <w:ilvl w:val="0"/>
                <w:numId w:val="16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音樂欣賞：讓學生聆聽印第安歌曲與黑人歌曲，播放完畢後請學生分享對歌曲的感覺</w:t>
            </w:r>
          </w:p>
          <w:p w14:paraId="1E913DF7" w14:textId="77777777" w:rsidR="00F426D7" w:rsidRPr="003858D4" w:rsidRDefault="00F426D7" w:rsidP="00F426D7">
            <w:pPr>
              <w:pStyle w:val="a7"/>
              <w:numPr>
                <w:ilvl w:val="0"/>
                <w:numId w:val="16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教師介紹歌曲的創作背景</w:t>
            </w:r>
          </w:p>
          <w:p w14:paraId="4AE33B7B" w14:textId="4F289909" w:rsidR="00F426D7" w:rsidRPr="003858D4" w:rsidRDefault="00F426D7" w:rsidP="00F426D7">
            <w:pPr>
              <w:pStyle w:val="a7"/>
              <w:numPr>
                <w:ilvl w:val="0"/>
                <w:numId w:val="16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教師引導學生解構歌曲中的文化符號</w:t>
            </w:r>
          </w:p>
          <w:p w14:paraId="4502ECCB" w14:textId="75A69C15" w:rsidR="00F426D7" w:rsidRPr="003858D4" w:rsidRDefault="003858D4" w:rsidP="00F426D7">
            <w:pPr>
              <w:pStyle w:val="a7"/>
              <w:numPr>
                <w:ilvl w:val="0"/>
                <w:numId w:val="15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探討美國</w:t>
            </w:r>
            <w:r w:rsidR="00F426D7" w:rsidRPr="003858D4">
              <w:rPr>
                <w:rFonts w:ascii="Times New Roman" w:eastAsia="標楷體" w:hAnsi="Times New Roman" w:hint="eastAsia"/>
                <w:color w:val="000000" w:themeColor="text1"/>
              </w:rPr>
              <w:t>非裔族群與原住民文化符號</w:t>
            </w: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的意義與文化脈絡</w:t>
            </w:r>
          </w:p>
          <w:p w14:paraId="1C430D34" w14:textId="77777777" w:rsidR="00F426D7" w:rsidRPr="003858D4" w:rsidRDefault="00F426D7" w:rsidP="00F426D7">
            <w:pPr>
              <w:pStyle w:val="a7"/>
              <w:numPr>
                <w:ilvl w:val="0"/>
                <w:numId w:val="17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印第安文化：捕夢網、玉米、羽毛裝飾</w:t>
            </w:r>
          </w:p>
          <w:p w14:paraId="535E351E" w14:textId="77777777" w:rsidR="00F426D7" w:rsidRPr="003858D4" w:rsidRDefault="00F426D7" w:rsidP="00F426D7">
            <w:pPr>
              <w:pStyle w:val="a7"/>
              <w:numPr>
                <w:ilvl w:val="0"/>
                <w:numId w:val="17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黑人文化：藍調與爵士音樂、嘻哈文化</w:t>
            </w:r>
          </w:p>
          <w:p w14:paraId="6028A6B3" w14:textId="77777777" w:rsidR="00F426D7" w:rsidRPr="003858D4" w:rsidRDefault="00F426D7" w:rsidP="00F426D7">
            <w:pPr>
              <w:pStyle w:val="a7"/>
              <w:numPr>
                <w:ilvl w:val="0"/>
                <w:numId w:val="15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總結</w:t>
            </w:r>
          </w:p>
          <w:p w14:paraId="76A1CC34" w14:textId="77777777" w:rsidR="00F426D7" w:rsidRPr="003858D4" w:rsidRDefault="00F426D7" w:rsidP="004C3FBF">
            <w:pPr>
              <w:pStyle w:val="a7"/>
              <w:numPr>
                <w:ilvl w:val="0"/>
                <w:numId w:val="18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回到引起動機的兩首歌，請學生仔細看歌詞，分析創作者想要傳達的訊息與想要表達的感受。</w:t>
            </w:r>
          </w:p>
          <w:p w14:paraId="2B35D826" w14:textId="3823E67F" w:rsidR="00F426D7" w:rsidRPr="003858D4" w:rsidRDefault="00F426D7" w:rsidP="004C3FBF">
            <w:pPr>
              <w:pStyle w:val="a7"/>
              <w:numPr>
                <w:ilvl w:val="0"/>
                <w:numId w:val="18"/>
              </w:numPr>
              <w:ind w:leftChars="0"/>
              <w:textAlignment w:val="auto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引導學生思考，當我們成為受歧視的一方，我們可以如何面對與因應困境。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290D" w14:textId="6A66757E" w:rsidR="003858D4" w:rsidRPr="003858D4" w:rsidRDefault="003858D4" w:rsidP="003858D4">
            <w:pPr>
              <w:pStyle w:val="a7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學生能說出自己對於聆聽歌曲後的感受</w:t>
            </w:r>
          </w:p>
          <w:p w14:paraId="77B64D9E" w14:textId="77777777" w:rsidR="00F426D7" w:rsidRPr="003858D4" w:rsidRDefault="003858D4" w:rsidP="003858D4">
            <w:pPr>
              <w:pStyle w:val="a7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學生能理解不同歌曲中的文化符號所代表的意義</w:t>
            </w:r>
          </w:p>
          <w:p w14:paraId="4BB202F8" w14:textId="712687F1" w:rsidR="003858D4" w:rsidRPr="003858D4" w:rsidRDefault="003858D4" w:rsidP="003858D4">
            <w:pPr>
              <w:pStyle w:val="a7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學生能設身處地的思考創作者的創作背景與所遇困境</w:t>
            </w:r>
          </w:p>
        </w:tc>
      </w:tr>
      <w:tr w:rsidR="00D6201D" w:rsidRPr="0081678C" w14:paraId="6EE27F8A" w14:textId="77777777" w:rsidTr="0013729B">
        <w:trPr>
          <w:trHeight w:val="421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925130" w14:textId="77777777" w:rsidR="00D6201D" w:rsidRPr="0081678C" w:rsidRDefault="00D6201D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28C83" w14:textId="77777777" w:rsidR="00D6201D" w:rsidRDefault="00D6201D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20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14:paraId="6D4176DA" w14:textId="6FAC3F47" w:rsidR="00D6201D" w:rsidRDefault="00D6201D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(1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640D" w14:textId="77777777" w:rsidR="00995942" w:rsidRDefault="00995942" w:rsidP="00995942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</w:p>
          <w:p w14:paraId="683026A1" w14:textId="77777777" w:rsidR="00995942" w:rsidRDefault="00995942" w:rsidP="00995942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</w:p>
          <w:p w14:paraId="03796FED" w14:textId="1A46DB83" w:rsidR="00D6201D" w:rsidRPr="005816F1" w:rsidRDefault="00995942" w:rsidP="00995942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ADBF" w14:textId="77777777" w:rsidR="005816F1" w:rsidRPr="005816F1" w:rsidRDefault="005816F1" w:rsidP="005816F1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一、小組任務</w:t>
            </w:r>
          </w:p>
          <w:p w14:paraId="490F2292" w14:textId="3B4BCCB7" w:rsidR="005816F1" w:rsidRPr="005816F1" w:rsidRDefault="00BB598A" w:rsidP="005816F1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 w:rsidR="005816F1">
              <w:rPr>
                <w:rFonts w:ascii="Times New Roman" w:eastAsia="標楷體" w:hAnsi="Times New Roman" w:hint="eastAsia"/>
              </w:rPr>
              <w:t>針對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="005816F1"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="005816F1" w:rsidRPr="005816F1">
              <w:rPr>
                <w:rFonts w:ascii="Times New Roman" w:eastAsia="標楷體" w:hAnsi="Times New Roman" w:hint="eastAsia"/>
              </w:rPr>
              <w:t>100~300</w:t>
            </w:r>
            <w:r w:rsidR="005816F1"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14:paraId="64AE1EFE" w14:textId="545DF06A" w:rsidR="005816F1" w:rsidRPr="005816F1" w:rsidRDefault="005816F1" w:rsidP="005816F1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</w:rPr>
              <w:t>聚焦視界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14:paraId="0B7F4F9A" w14:textId="77777777" w:rsidR="00BB598A" w:rsidRPr="00DB13AD" w:rsidRDefault="00BB598A" w:rsidP="00BB598A">
            <w:pPr>
              <w:pStyle w:val="a7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各組</w:t>
            </w:r>
            <w:r w:rsidRPr="00DB13AD">
              <w:rPr>
                <w:rFonts w:ascii="Times New Roman" w:eastAsia="標楷體" w:hAnsi="Times New Roman"/>
              </w:rPr>
              <w:t>於二次段考後</w:t>
            </w:r>
            <w:r w:rsidRPr="00DB13AD">
              <w:rPr>
                <w:rFonts w:ascii="Times New Roman" w:eastAsia="標楷體" w:hAnsi="Times New Roman" w:hint="eastAsia"/>
              </w:rPr>
              <w:t>上繳任務成果。</w:t>
            </w:r>
          </w:p>
          <w:p w14:paraId="64C78BC5" w14:textId="2E1D7687" w:rsidR="004C3FBF" w:rsidRPr="00336147" w:rsidRDefault="00BB598A" w:rsidP="00BB598A">
            <w:pPr>
              <w:pStyle w:val="a7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海報博覽會：經任課教師評選</w:t>
            </w:r>
            <w:r w:rsidRPr="00DB13AD">
              <w:rPr>
                <w:rFonts w:ascii="Times New Roman" w:eastAsia="標楷體" w:hAnsi="Times New Roman"/>
              </w:rPr>
              <w:t>出優秀作品</w:t>
            </w:r>
            <w:r w:rsidRPr="00DB13AD">
              <w:rPr>
                <w:rFonts w:ascii="Times New Roman" w:eastAsia="標楷體" w:hAnsi="Times New Roman" w:hint="eastAsia"/>
              </w:rPr>
              <w:t>張貼於穿堂走道</w:t>
            </w:r>
            <w:r w:rsidRPr="00DB13AD">
              <w:rPr>
                <w:rFonts w:ascii="Times New Roman" w:eastAsia="標楷體" w:hAnsi="Times New Roman"/>
              </w:rPr>
              <w:t>，並有特別加分。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88C6" w14:textId="28A29284" w:rsidR="00D6201D" w:rsidRPr="00EC5AD0" w:rsidRDefault="005816F1" w:rsidP="00EC5AD0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學生能完成小組任務，對於相關議題，提供正向的思維或行動方案。</w:t>
            </w:r>
          </w:p>
        </w:tc>
      </w:tr>
      <w:tr w:rsidR="00D6201D" w:rsidRPr="0081678C" w14:paraId="00C28537" w14:textId="77777777" w:rsidTr="0013729B">
        <w:trPr>
          <w:trHeight w:val="23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35737" w14:textId="77777777" w:rsidR="00D6201D" w:rsidRPr="0081678C" w:rsidRDefault="00D6201D" w:rsidP="00D6201D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第</w:t>
            </w:r>
          </w:p>
          <w:p w14:paraId="5875CF84" w14:textId="5F5ED295" w:rsidR="00D6201D" w:rsidRPr="0081678C" w:rsidRDefault="00D6201D" w:rsidP="00D620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</w:t>
            </w:r>
          </w:p>
          <w:p w14:paraId="5B9DBC0B" w14:textId="3AA6E26E" w:rsidR="00D6201D" w:rsidRPr="0081678C" w:rsidRDefault="00D6201D" w:rsidP="00D6201D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學期</w:t>
            </w: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5983" w14:textId="5C516EF7" w:rsidR="00D6201D" w:rsidRDefault="00D6201D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1-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14:paraId="4D43CA90" w14:textId="6B57E6E9" w:rsidR="00D6201D" w:rsidRPr="0081678C" w:rsidRDefault="00D6201D" w:rsidP="00BB598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C49D" w14:textId="16A69B9F" w:rsidR="00D6201D" w:rsidRPr="0081678C" w:rsidRDefault="00C35577" w:rsidP="0030165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國際救援的力量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E34AE" w14:textId="6D6E6B24" w:rsidR="00C35577" w:rsidRDefault="00C35577" w:rsidP="00360D30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C35577">
              <w:rPr>
                <w:rFonts w:ascii="Times New Roman" w:eastAsia="標楷體" w:hAnsi="Times New Roman" w:hint="eastAsia"/>
                <w:szCs w:val="24"/>
              </w:rPr>
              <w:t>影像的力量</w:t>
            </w:r>
          </w:p>
          <w:p w14:paraId="26FCF59F" w14:textId="77777777" w:rsidR="00C35577" w:rsidRPr="00C35577" w:rsidRDefault="00C35577" w:rsidP="00360D30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C35577">
              <w:rPr>
                <w:rFonts w:ascii="Times New Roman" w:eastAsia="標楷體" w:hAnsi="Times New Roman" w:hint="eastAsia"/>
                <w:szCs w:val="24"/>
              </w:rPr>
              <w:t>教師提供相關照片，讓每位學生註記自己的觀感、並猜測拍攝的當下發生的事情為何？</w:t>
            </w:r>
          </w:p>
          <w:p w14:paraId="7FDF75DB" w14:textId="5167ADED" w:rsidR="00C35577" w:rsidRPr="00C35577" w:rsidRDefault="00C35577" w:rsidP="00360D30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C35577">
              <w:rPr>
                <w:rFonts w:ascii="Times New Roman" w:eastAsia="標楷體" w:hAnsi="Times New Roman" w:hint="eastAsia"/>
                <w:szCs w:val="24"/>
              </w:rPr>
              <w:lastRenderedPageBreak/>
              <w:t>引導學生省思照片要傳達的訊息為何</w:t>
            </w:r>
          </w:p>
          <w:p w14:paraId="15B7A06F" w14:textId="43226C3B" w:rsidR="00D6201D" w:rsidRPr="00C35577" w:rsidRDefault="00C35577" w:rsidP="00360D30">
            <w:pPr>
              <w:pStyle w:val="a7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國際救援的力量</w:t>
            </w:r>
          </w:p>
          <w:p w14:paraId="34C43EA3" w14:textId="08FEAE7D" w:rsidR="00D53BB0" w:rsidRPr="00C35577" w:rsidRDefault="00C35577" w:rsidP="00360D30">
            <w:pPr>
              <w:pStyle w:val="a7"/>
              <w:numPr>
                <w:ilvl w:val="0"/>
                <w:numId w:val="6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C35577">
              <w:rPr>
                <w:rFonts w:ascii="Times New Roman" w:eastAsia="標楷體" w:hAnsi="Times New Roman" w:hint="eastAsia"/>
                <w:szCs w:val="24"/>
              </w:rPr>
              <w:t>簡介戰地記者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C35577">
              <w:rPr>
                <w:rFonts w:ascii="Times New Roman" w:eastAsia="標楷體" w:hAnsi="Times New Roman" w:hint="eastAsia"/>
                <w:szCs w:val="24"/>
              </w:rPr>
              <w:t>無國界醫生</w:t>
            </w:r>
            <w:r>
              <w:rPr>
                <w:rFonts w:ascii="Times New Roman" w:eastAsia="標楷體" w:hAnsi="Times New Roman" w:hint="eastAsia"/>
                <w:szCs w:val="24"/>
              </w:rPr>
              <w:t>、國際志工、非營利組織</w:t>
            </w:r>
            <w:r w:rsidRPr="00C35577"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14:paraId="7D898DC1" w14:textId="78BC648D" w:rsidR="0030165B" w:rsidRPr="0071439B" w:rsidRDefault="00C35577" w:rsidP="00577B1D">
            <w:pPr>
              <w:pStyle w:val="a7"/>
              <w:numPr>
                <w:ilvl w:val="0"/>
                <w:numId w:val="6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C35577">
              <w:rPr>
                <w:rFonts w:ascii="Times New Roman" w:eastAsia="標楷體" w:hAnsi="Times New Roman" w:hint="eastAsia"/>
                <w:szCs w:val="24"/>
              </w:rPr>
              <w:t>引導學生個人</w:t>
            </w:r>
            <w:r>
              <w:rPr>
                <w:rFonts w:ascii="Times New Roman" w:eastAsia="標楷體" w:hAnsi="Times New Roman" w:hint="eastAsia"/>
                <w:szCs w:val="24"/>
              </w:rPr>
              <w:t>如何</w:t>
            </w:r>
            <w:r w:rsidRPr="00C35577">
              <w:rPr>
                <w:rFonts w:ascii="Times New Roman" w:eastAsia="標楷體" w:hAnsi="Times New Roman" w:hint="eastAsia"/>
                <w:szCs w:val="24"/>
              </w:rPr>
              <w:t>發揮生命影響力，</w:t>
            </w:r>
            <w:r w:rsidR="00577B1D">
              <w:rPr>
                <w:rFonts w:ascii="Times New Roman" w:eastAsia="標楷體" w:hAnsi="Times New Roman" w:hint="eastAsia"/>
                <w:szCs w:val="24"/>
              </w:rPr>
              <w:t>發展全球競合力</w:t>
            </w:r>
            <w:r w:rsidRPr="00C35577">
              <w:rPr>
                <w:rFonts w:ascii="Times New Roman" w:eastAsia="標楷體" w:hAnsi="Times New Roman" w:hint="eastAsia"/>
                <w:szCs w:val="24"/>
              </w:rPr>
              <w:t>。</w:t>
            </w:r>
          </w:p>
        </w:tc>
        <w:tc>
          <w:tcPr>
            <w:tcW w:w="219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BD14" w14:textId="610C2AFE" w:rsidR="00653DC7" w:rsidRPr="00653DC7" w:rsidRDefault="00653DC7" w:rsidP="00A76823">
            <w:pPr>
              <w:pStyle w:val="a7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653DC7">
              <w:rPr>
                <w:rFonts w:ascii="標楷體" w:eastAsia="標楷體" w:hAnsi="標楷體" w:hint="eastAsia"/>
                <w:szCs w:val="24"/>
              </w:rPr>
              <w:lastRenderedPageBreak/>
              <w:t>觀看「私人戰爭」電影預告片，使學生能夠感受戰地記者的</w:t>
            </w:r>
            <w:r w:rsidRPr="00653DC7">
              <w:rPr>
                <w:rFonts w:ascii="標楷體" w:eastAsia="標楷體" w:hAnsi="標楷體" w:hint="eastAsia"/>
                <w:szCs w:val="24"/>
              </w:rPr>
              <w:lastRenderedPageBreak/>
              <w:t>工作情形。</w:t>
            </w:r>
          </w:p>
          <w:p w14:paraId="21101356" w14:textId="2A52D707" w:rsidR="00A76823" w:rsidRPr="00A76823" w:rsidRDefault="00A76823" w:rsidP="00A76823">
            <w:pPr>
              <w:pStyle w:val="a7"/>
              <w:numPr>
                <w:ilvl w:val="0"/>
                <w:numId w:val="8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學生能在觀看相關照片後，寫出自己的觀感，並分析照片中所記載的事件。</w:t>
            </w:r>
          </w:p>
        </w:tc>
      </w:tr>
      <w:tr w:rsidR="00D6201D" w:rsidRPr="0081678C" w14:paraId="282E82D4" w14:textId="77777777" w:rsidTr="0013729B">
        <w:trPr>
          <w:trHeight w:val="2108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591B2" w14:textId="77777777" w:rsidR="00D6201D" w:rsidRPr="0081678C" w:rsidRDefault="00D6201D" w:rsidP="00AF61A7">
            <w:pPr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7920C" w14:textId="6D7C54F1" w:rsidR="00D6201D" w:rsidRDefault="00BB598A" w:rsidP="00A07A9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</w:t>
            </w:r>
            <w:r w:rsidR="00D6201D">
              <w:rPr>
                <w:rFonts w:ascii="Times New Roman" w:eastAsia="標楷體" w:hAnsi="Times New Roman" w:hint="eastAsia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8</w:t>
            </w:r>
            <w:r w:rsidR="00B41D08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06932F9C" w14:textId="15D36262" w:rsidR="00D6201D" w:rsidRPr="0081678C" w:rsidRDefault="00D6201D" w:rsidP="00BB598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63442" w14:textId="62D9774A" w:rsidR="00D6201D" w:rsidRPr="0081678C" w:rsidRDefault="0030165B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國際救援的行動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D3B7" w14:textId="65318E27" w:rsidR="0030165B" w:rsidRDefault="0030165B" w:rsidP="00360D30">
            <w:pPr>
              <w:pStyle w:val="a7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成為台灣的軟實力─國際志工</w:t>
            </w:r>
          </w:p>
          <w:p w14:paraId="39276A40" w14:textId="4984A7C2" w:rsidR="0030165B" w:rsidRDefault="0030165B" w:rsidP="00360D30">
            <w:pPr>
              <w:pStyle w:val="a7"/>
              <w:numPr>
                <w:ilvl w:val="1"/>
                <w:numId w:val="7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教師提供相關影片著名的台灣國際志工。</w:t>
            </w:r>
          </w:p>
          <w:p w14:paraId="5112BE5F" w14:textId="3FA79419" w:rsidR="0030165B" w:rsidRPr="0030165B" w:rsidRDefault="0030165B" w:rsidP="00360D30">
            <w:pPr>
              <w:pStyle w:val="a7"/>
              <w:numPr>
                <w:ilvl w:val="1"/>
                <w:numId w:val="7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分析他們付諸行動的歷程中的選擇與挑戰。</w:t>
            </w:r>
          </w:p>
          <w:p w14:paraId="385FB7D8" w14:textId="61952F64" w:rsidR="00D6201D" w:rsidRPr="002D67E7" w:rsidRDefault="0030165B" w:rsidP="00EC5AD0">
            <w:pPr>
              <w:pStyle w:val="a7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30165B">
              <w:rPr>
                <w:rFonts w:ascii="Times New Roman" w:eastAsia="標楷體" w:hAnsi="Times New Roman" w:hint="eastAsia"/>
                <w:szCs w:val="24"/>
              </w:rPr>
              <w:t>分組討論個人面對國際議題時，可以做具體實施的行動為</w:t>
            </w:r>
            <w:r>
              <w:rPr>
                <w:rFonts w:ascii="Times New Roman" w:eastAsia="標楷體" w:hAnsi="Times New Roman" w:hint="eastAsia"/>
                <w:szCs w:val="24"/>
              </w:rPr>
              <w:t>何，並與同學分享。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6B56" w14:textId="79EA227E" w:rsidR="00D62983" w:rsidRPr="00D62983" w:rsidRDefault="00D62983" w:rsidP="00D62983">
            <w:pPr>
              <w:pStyle w:val="a7"/>
              <w:numPr>
                <w:ilvl w:val="1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學生能針對影片內容口頭闡述教師的提問與自己內心的感想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B1CBA93" w14:textId="6E6A7353" w:rsidR="00D62983" w:rsidRPr="002D67E7" w:rsidRDefault="00D62983" w:rsidP="00577B1D">
            <w:pPr>
              <w:pStyle w:val="a7"/>
              <w:numPr>
                <w:ilvl w:val="1"/>
                <w:numId w:val="7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學生能完成小組討論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 w:rsidRPr="00D62983">
              <w:rPr>
                <w:rFonts w:ascii="Times New Roman" w:eastAsia="標楷體" w:hAnsi="Times New Roman" w:hint="eastAsia"/>
                <w:szCs w:val="24"/>
              </w:rPr>
              <w:t>並對相關議題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 w:rsidR="00577B1D">
              <w:rPr>
                <w:rFonts w:ascii="Times New Roman" w:eastAsia="標楷體" w:hAnsi="Times New Roman" w:hint="eastAsia"/>
                <w:szCs w:val="24"/>
              </w:rPr>
              <w:t>養成全球責任感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921E73" w:rsidRPr="0081678C" w14:paraId="262D2100" w14:textId="77777777" w:rsidTr="0013729B">
        <w:trPr>
          <w:trHeight w:val="3676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C801E" w14:textId="77777777" w:rsidR="00921E73" w:rsidRPr="0081678C" w:rsidRDefault="00921E73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06CA8" w14:textId="068B9DFD" w:rsidR="00921E73" w:rsidRPr="0081678C" w:rsidRDefault="00BB598A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9</w:t>
            </w:r>
            <w:r w:rsidR="00921E73" w:rsidRPr="0081678C"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Times New Roman" w:hint="eastAsia"/>
                <w:szCs w:val="24"/>
              </w:rPr>
              <w:t>2</w:t>
            </w:r>
            <w:r w:rsidR="00921E73"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14:paraId="0C191F1C" w14:textId="798B9637" w:rsidR="00921E73" w:rsidRPr="0081678C" w:rsidRDefault="00921E73" w:rsidP="005A7ABC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  <w:r w:rsidRPr="0081678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B3250" w14:textId="097202F9" w:rsidR="00921E73" w:rsidRPr="0081678C" w:rsidRDefault="00921E73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公平貿易：從公平貿易看全球化的新思維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54813" w14:textId="77777777" w:rsidR="00921E73" w:rsidRPr="00921E73" w:rsidRDefault="00921E73" w:rsidP="001B5635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一、咖啡的產銷歷程</w:t>
            </w:r>
          </w:p>
          <w:p w14:paraId="265AEEAD" w14:textId="77777777" w:rsidR="00921E73" w:rsidRPr="00921E73" w:rsidRDefault="00921E73" w:rsidP="00921E73">
            <w:pPr>
              <w:pStyle w:val="a7"/>
              <w:numPr>
                <w:ilvl w:val="0"/>
                <w:numId w:val="2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閱讀文本，認識咖啡的產銷歷程。</w:t>
            </w:r>
          </w:p>
          <w:p w14:paraId="09831A4C" w14:textId="77777777" w:rsidR="00921E73" w:rsidRPr="00921E73" w:rsidRDefault="00921E73" w:rsidP="00921E73">
            <w:pPr>
              <w:pStyle w:val="a7"/>
              <w:numPr>
                <w:ilvl w:val="0"/>
                <w:numId w:val="20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了解全球化貿易模式如何導致咖啡小農的貧窮。</w:t>
            </w:r>
          </w:p>
          <w:p w14:paraId="059498F9" w14:textId="77777777" w:rsidR="00921E73" w:rsidRPr="00921E73" w:rsidRDefault="00921E73" w:rsidP="001B5635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二、公平貿易組織</w:t>
            </w:r>
          </w:p>
          <w:p w14:paraId="30BD4740" w14:textId="77777777" w:rsidR="00921E73" w:rsidRPr="00921E73" w:rsidRDefault="00921E73" w:rsidP="00921E73">
            <w:pPr>
              <w:pStyle w:val="a7"/>
              <w:numPr>
                <w:ilvl w:val="0"/>
                <w:numId w:val="21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上網搜尋國際上有哪些公平貿易組織，認識</w:t>
            </w:r>
            <w:r w:rsidRPr="00921E73">
              <w:rPr>
                <w:rFonts w:ascii="Times New Roman" w:eastAsia="標楷體" w:hAnsi="Times New Roman" w:hint="eastAsia"/>
                <w:szCs w:val="24"/>
              </w:rPr>
              <w:t>其</w:t>
            </w:r>
            <w:r w:rsidRPr="00921E73">
              <w:rPr>
                <w:rFonts w:ascii="Times New Roman" w:eastAsia="標楷體" w:hAnsi="Times New Roman"/>
                <w:szCs w:val="24"/>
              </w:rPr>
              <w:t>標誌並了解公平貿易的理念與運作模式。</w:t>
            </w:r>
          </w:p>
          <w:p w14:paraId="68631DF7" w14:textId="77777777" w:rsidR="00921E73" w:rsidRPr="00921E73" w:rsidRDefault="00921E73" w:rsidP="00921E73">
            <w:pPr>
              <w:pStyle w:val="a7"/>
              <w:numPr>
                <w:ilvl w:val="0"/>
                <w:numId w:val="21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了解公平貿易的優、缺點，思考是否能改善小農生活。</w:t>
            </w:r>
          </w:p>
          <w:p w14:paraId="3D818404" w14:textId="77777777" w:rsidR="00921E73" w:rsidRPr="00921E73" w:rsidRDefault="00921E73" w:rsidP="001B5635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三、台灣公平貿易發展之微型調查</w:t>
            </w:r>
          </w:p>
          <w:p w14:paraId="2CCF55DA" w14:textId="77777777" w:rsidR="00921E73" w:rsidRDefault="00921E73" w:rsidP="00EC5AD0">
            <w:pPr>
              <w:pStyle w:val="a7"/>
              <w:numPr>
                <w:ilvl w:val="0"/>
                <w:numId w:val="22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各組進行微型調查</w:t>
            </w:r>
            <w:r w:rsidRPr="00921E73">
              <w:rPr>
                <w:rFonts w:ascii="Times New Roman" w:eastAsia="標楷體" w:hAnsi="Times New Roman"/>
                <w:szCs w:val="24"/>
              </w:rPr>
              <w:t>(</w:t>
            </w:r>
            <w:r w:rsidRPr="00921E73">
              <w:rPr>
                <w:rFonts w:ascii="Times New Roman" w:eastAsia="標楷體" w:hAnsi="Times New Roman"/>
                <w:szCs w:val="24"/>
              </w:rPr>
              <w:t>進行親友訪談、資料蒐集</w:t>
            </w:r>
            <w:r w:rsidRPr="00921E73">
              <w:rPr>
                <w:rFonts w:ascii="Times New Roman" w:eastAsia="標楷體" w:hAnsi="Times New Roman" w:hint="eastAsia"/>
                <w:szCs w:val="24"/>
              </w:rPr>
              <w:t>或</w:t>
            </w:r>
            <w:r w:rsidRPr="00921E73">
              <w:rPr>
                <w:rFonts w:ascii="Times New Roman" w:eastAsia="標楷體" w:hAnsi="Times New Roman"/>
                <w:szCs w:val="24"/>
              </w:rPr>
              <w:t>店家實察</w:t>
            </w:r>
            <w:r w:rsidRPr="00921E73">
              <w:rPr>
                <w:rFonts w:ascii="Times New Roman" w:eastAsia="標楷體" w:hAnsi="Times New Roman"/>
                <w:szCs w:val="24"/>
              </w:rPr>
              <w:t>)</w:t>
            </w:r>
            <w:r w:rsidRPr="00921E73">
              <w:rPr>
                <w:rFonts w:ascii="Times New Roman" w:eastAsia="標楷體" w:hAnsi="Times New Roman"/>
                <w:szCs w:val="24"/>
              </w:rPr>
              <w:t>，瞭解台灣公平貿易的發展情形。</w:t>
            </w:r>
            <w:r w:rsidRPr="00921E73">
              <w:rPr>
                <w:rFonts w:ascii="Times New Roman" w:eastAsia="標楷體" w:hAnsi="Times New Roman"/>
                <w:szCs w:val="24"/>
              </w:rPr>
              <w:t>(</w:t>
            </w:r>
            <w:r w:rsidRPr="00921E73">
              <w:rPr>
                <w:rFonts w:ascii="Times New Roman" w:eastAsia="標楷體" w:hAnsi="Times New Roman"/>
                <w:szCs w:val="24"/>
              </w:rPr>
              <w:t>學習單</w:t>
            </w:r>
            <w:r w:rsidRPr="00921E73">
              <w:rPr>
                <w:rFonts w:ascii="Times New Roman" w:eastAsia="標楷體" w:hAnsi="Times New Roman"/>
                <w:szCs w:val="24"/>
              </w:rPr>
              <w:t>)</w:t>
            </w:r>
          </w:p>
          <w:p w14:paraId="2056094C" w14:textId="291D6570" w:rsidR="00921E73" w:rsidRPr="00921E73" w:rsidRDefault="00921E73" w:rsidP="00EC5AD0">
            <w:pPr>
              <w:pStyle w:val="a7"/>
              <w:numPr>
                <w:ilvl w:val="0"/>
                <w:numId w:val="22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分享調查結果。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4536C24" w14:textId="77777777" w:rsidR="00921E73" w:rsidRPr="0081678C" w:rsidRDefault="00921E73" w:rsidP="00921E73">
            <w:pPr>
              <w:pStyle w:val="a7"/>
              <w:numPr>
                <w:ilvl w:val="0"/>
                <w:numId w:val="23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學生能口頭發表咖啡小農貧窮的原因。</w:t>
            </w:r>
          </w:p>
          <w:p w14:paraId="5F6869E8" w14:textId="77777777" w:rsidR="00921E73" w:rsidRPr="0081678C" w:rsidRDefault="00921E73" w:rsidP="00921E73">
            <w:pPr>
              <w:pStyle w:val="a7"/>
              <w:numPr>
                <w:ilvl w:val="0"/>
                <w:numId w:val="23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能運用網路搜尋並認識公平貿易組織。</w:t>
            </w:r>
          </w:p>
          <w:p w14:paraId="43B3D866" w14:textId="77777777" w:rsidR="00921E73" w:rsidRPr="0081678C" w:rsidRDefault="00921E73" w:rsidP="00921E73">
            <w:pPr>
              <w:pStyle w:val="a7"/>
              <w:numPr>
                <w:ilvl w:val="0"/>
                <w:numId w:val="23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能完成微型調查學習單並分享結果。</w:t>
            </w:r>
          </w:p>
          <w:p w14:paraId="1FAF611C" w14:textId="5493E805" w:rsidR="00921E73" w:rsidRPr="0081678C" w:rsidRDefault="00921E73" w:rsidP="00357981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21E73" w:rsidRPr="0081678C" w14:paraId="421B1E44" w14:textId="77777777" w:rsidTr="00ED7309">
        <w:trPr>
          <w:trHeight w:val="162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9039A" w14:textId="77777777" w:rsidR="00921E73" w:rsidRPr="0081678C" w:rsidRDefault="00921E73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FEDB" w14:textId="38DB1FBD" w:rsidR="00921E73" w:rsidRPr="0081678C" w:rsidRDefault="00921E73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1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="00BB598A">
              <w:rPr>
                <w:rFonts w:ascii="Times New Roman" w:eastAsia="標楷體" w:hAnsi="Times New Roman" w:hint="eastAsia"/>
                <w:szCs w:val="24"/>
              </w:rPr>
              <w:t>7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14:paraId="3B2C0B61" w14:textId="1C2BD023" w:rsidR="00921E73" w:rsidRPr="0081678C" w:rsidRDefault="00921E73" w:rsidP="005A7ABC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(5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節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D5950" w14:textId="765BCF90" w:rsidR="00921E73" w:rsidRPr="0081678C" w:rsidRDefault="00921E73" w:rsidP="007106DE">
            <w:pPr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常用的圖表與影像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進階篇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B646B" w14:textId="05E7327A" w:rsidR="00921E73" w:rsidRDefault="0020775D" w:rsidP="0020775D">
            <w:pPr>
              <w:pStyle w:val="a7"/>
              <w:numPr>
                <w:ilvl w:val="1"/>
                <w:numId w:val="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20775D">
              <w:rPr>
                <w:rFonts w:ascii="Times New Roman" w:eastAsia="標楷體" w:hAnsi="Times New Roman"/>
                <w:szCs w:val="24"/>
              </w:rPr>
              <w:t>Google Earth</w:t>
            </w:r>
            <w:r w:rsidRPr="0020775D">
              <w:rPr>
                <w:rFonts w:ascii="Times New Roman" w:eastAsia="標楷體" w:hAnsi="Times New Roman"/>
                <w:szCs w:val="24"/>
              </w:rPr>
              <w:t>的妙用</w:t>
            </w:r>
          </w:p>
          <w:p w14:paraId="1274E5FA" w14:textId="0941A14B" w:rsidR="0020775D" w:rsidRDefault="0020775D" w:rsidP="0020775D">
            <w:pPr>
              <w:pStyle w:val="a7"/>
              <w:numPr>
                <w:ilvl w:val="0"/>
                <w:numId w:val="3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介紹軟體的操作。</w:t>
            </w:r>
          </w:p>
          <w:p w14:paraId="35D579DC" w14:textId="039C7C1F" w:rsidR="0020775D" w:rsidRDefault="0020775D" w:rsidP="0020775D">
            <w:pPr>
              <w:pStyle w:val="a7"/>
              <w:numPr>
                <w:ilvl w:val="0"/>
                <w:numId w:val="34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學生分組根據學習單</w:t>
            </w:r>
            <w:r>
              <w:rPr>
                <w:rFonts w:ascii="Times New Roman" w:eastAsia="標楷體" w:hAnsi="Times New Roman"/>
                <w:szCs w:val="24"/>
              </w:rPr>
              <w:t>指示完成軟體的初步操作。</w:t>
            </w:r>
          </w:p>
          <w:p w14:paraId="25525288" w14:textId="7F2D1329" w:rsidR="0020775D" w:rsidRPr="0020775D" w:rsidRDefault="0020775D" w:rsidP="0020775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20775D">
              <w:rPr>
                <w:rFonts w:ascii="Times New Roman" w:eastAsia="標楷體" w:hAnsi="Times New Roman"/>
                <w:szCs w:val="24"/>
              </w:rPr>
              <w:t>二、小組踏查去</w:t>
            </w:r>
          </w:p>
          <w:p w14:paraId="3462766B" w14:textId="5DE63095" w:rsidR="0020775D" w:rsidRDefault="0029167D" w:rsidP="0029167D">
            <w:pPr>
              <w:pStyle w:val="a7"/>
              <w:numPr>
                <w:ilvl w:val="0"/>
                <w:numId w:val="3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 w:rsidRPr="0029167D">
              <w:rPr>
                <w:rFonts w:ascii="Times New Roman" w:eastAsia="標楷體" w:hAnsi="Times New Roman"/>
                <w:szCs w:val="24"/>
              </w:rPr>
              <w:t>使用七年級設計的</w:t>
            </w:r>
            <w:r>
              <w:rPr>
                <w:rFonts w:ascii="Times New Roman" w:eastAsia="標楷體" w:hAnsi="Times New Roman"/>
                <w:szCs w:val="24"/>
              </w:rPr>
              <w:t>古蹟巡禮，進行小組踏查，並沿路拍攝小組合影。</w:t>
            </w:r>
          </w:p>
          <w:p w14:paraId="32181A12" w14:textId="2B6D3EF7" w:rsidR="0020775D" w:rsidRPr="0003570D" w:rsidRDefault="0029167D" w:rsidP="0003570D">
            <w:pPr>
              <w:pStyle w:val="a7"/>
              <w:numPr>
                <w:ilvl w:val="0"/>
                <w:numId w:val="35"/>
              </w:numPr>
              <w:snapToGrid w:val="0"/>
              <w:ind w:leftChars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</w:t>
            </w:r>
            <w:r>
              <w:rPr>
                <w:rFonts w:ascii="Times New Roman" w:eastAsia="標楷體" w:hAnsi="Times New Roman"/>
                <w:szCs w:val="24"/>
              </w:rPr>
              <w:t>軟體製作踏查路線並插入照片，完成小組踏查日誌。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3D13" w14:textId="3791416B" w:rsidR="00921E73" w:rsidRDefault="00A9766F" w:rsidP="00A9766F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 w:rsidRPr="00A9766F">
              <w:rPr>
                <w:rFonts w:ascii="Times New Roman" w:eastAsia="標楷體" w:hAnsi="Times New Roman"/>
                <w:szCs w:val="24"/>
              </w:rPr>
              <w:t>(1</w:t>
            </w:r>
            <w:r>
              <w:rPr>
                <w:rFonts w:ascii="Times New Roman" w:eastAsia="標楷體" w:hAnsi="Times New Roman"/>
                <w:szCs w:val="24"/>
              </w:rPr>
              <w:t xml:space="preserve">) </w:t>
            </w:r>
            <w:r w:rsidRPr="00A9766F">
              <w:rPr>
                <w:rFonts w:ascii="Times New Roman" w:eastAsia="標楷體" w:hAnsi="Times New Roman"/>
                <w:szCs w:val="24"/>
              </w:rPr>
              <w:t>能合作完成初步軟體操作學習單。</w:t>
            </w:r>
          </w:p>
          <w:p w14:paraId="0957BEBE" w14:textId="773BBB7E" w:rsidR="00A9766F" w:rsidRDefault="00A9766F" w:rsidP="00A9766F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(2) </w:t>
            </w:r>
            <w:r>
              <w:rPr>
                <w:rFonts w:ascii="Times New Roman" w:eastAsia="標楷體" w:hAnsi="Times New Roman"/>
                <w:szCs w:val="24"/>
              </w:rPr>
              <w:t>樂意與同學一同踏查台北古蹟。</w:t>
            </w:r>
          </w:p>
          <w:p w14:paraId="4994BF98" w14:textId="4CA0AFBB" w:rsidR="00A9766F" w:rsidRPr="00A9766F" w:rsidRDefault="00A9766F" w:rsidP="00A9766F">
            <w:pPr>
              <w:snapToGrid w:val="0"/>
              <w:ind w:left="338" w:hangingChars="141" w:hanging="33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(3) </w:t>
            </w:r>
            <w:r>
              <w:rPr>
                <w:rFonts w:ascii="Times New Roman" w:eastAsia="標楷體" w:hAnsi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/>
                <w:szCs w:val="24"/>
              </w:rPr>
              <w:t>與</w:t>
            </w:r>
            <w:r>
              <w:rPr>
                <w:rFonts w:ascii="Times New Roman" w:eastAsia="標楷體" w:hAnsi="Times New Roman" w:hint="eastAsia"/>
                <w:szCs w:val="24"/>
              </w:rPr>
              <w:t>小組合作完成</w:t>
            </w:r>
            <w:r>
              <w:rPr>
                <w:rFonts w:ascii="Times New Roman" w:eastAsia="標楷體" w:hAnsi="Times New Roman"/>
                <w:szCs w:val="24"/>
              </w:rPr>
              <w:t>Google Earth</w:t>
            </w:r>
            <w:r>
              <w:rPr>
                <w:rFonts w:ascii="Times New Roman" w:eastAsia="標楷體" w:hAnsi="Times New Roman"/>
                <w:szCs w:val="24"/>
              </w:rPr>
              <w:t>踏查日誌。</w:t>
            </w:r>
          </w:p>
          <w:p w14:paraId="61ACED5E" w14:textId="54E602E7" w:rsidR="00A9766F" w:rsidRPr="00A9766F" w:rsidRDefault="00A9766F" w:rsidP="00A9766F"/>
        </w:tc>
      </w:tr>
      <w:tr w:rsidR="00921E73" w:rsidRPr="0081678C" w14:paraId="7B9B3032" w14:textId="77777777" w:rsidTr="00ED7309">
        <w:trPr>
          <w:trHeight w:val="162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0AAA5" w14:textId="77777777" w:rsidR="00921E73" w:rsidRPr="0081678C" w:rsidRDefault="00921E73">
            <w:pPr>
              <w:snapToGrid w:val="0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6F7D" w14:textId="0AA65997" w:rsidR="00921E73" w:rsidRDefault="00BB598A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18</w:t>
            </w:r>
            <w:r w:rsidR="00921E73"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14:paraId="274F4FF0" w14:textId="5B4E0FD6" w:rsidR="00921E73" w:rsidRPr="0081678C" w:rsidRDefault="00921E73" w:rsidP="00A07A9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(1</w:t>
            </w:r>
            <w:r>
              <w:rPr>
                <w:rFonts w:ascii="Times New Roman" w:eastAsia="標楷體" w:hAnsi="Times New Roman" w:hint="eastAsia"/>
                <w:szCs w:val="24"/>
              </w:rPr>
              <w:t>節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57E5B" w14:textId="77777777" w:rsidR="00921E73" w:rsidRDefault="00921E73" w:rsidP="00B10CDF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lastRenderedPageBreak/>
              <w:t>『正』新聞</w:t>
            </w:r>
          </w:p>
          <w:p w14:paraId="76799D9C" w14:textId="77777777" w:rsidR="00995942" w:rsidRDefault="00995942" w:rsidP="00B10CDF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lastRenderedPageBreak/>
              <w:t>&amp;</w:t>
            </w:r>
          </w:p>
          <w:p w14:paraId="28BA756B" w14:textId="32A06B90" w:rsidR="00995942" w:rsidRPr="00B10CDF" w:rsidRDefault="00995942" w:rsidP="00B10CDF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0A8FF" w14:textId="77777777" w:rsidR="00921E73" w:rsidRPr="005816F1" w:rsidRDefault="00921E73" w:rsidP="00FC009C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lastRenderedPageBreak/>
              <w:t>一、小組任務</w:t>
            </w:r>
          </w:p>
          <w:p w14:paraId="2B6018DA" w14:textId="68514DC7" w:rsidR="00921E73" w:rsidRPr="005816F1" w:rsidRDefault="00BB598A" w:rsidP="00FC009C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lastRenderedPageBreak/>
              <w:t>學期初教師告知小組任務，</w:t>
            </w:r>
            <w:r w:rsidR="00921E73" w:rsidRPr="005816F1">
              <w:rPr>
                <w:rFonts w:ascii="Times New Roman" w:eastAsia="標楷體" w:hAnsi="Times New Roman" w:hint="eastAsia"/>
              </w:rPr>
              <w:t>針對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組織、公平貿易</w:t>
            </w:r>
            <w:r w:rsidR="00921E73"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="00921E73" w:rsidRPr="005816F1">
              <w:rPr>
                <w:rFonts w:ascii="Times New Roman" w:eastAsia="標楷體" w:hAnsi="Times New Roman" w:hint="eastAsia"/>
              </w:rPr>
              <w:t>100~300</w:t>
            </w:r>
            <w:r w:rsidR="00921E73"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14:paraId="20A63159" w14:textId="3F8F037D" w:rsidR="00921E73" w:rsidRPr="005816F1" w:rsidRDefault="00921E73" w:rsidP="00FC009C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放眼世界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14:paraId="3D390230" w14:textId="7C5B5419" w:rsidR="00BB598A" w:rsidRPr="00DB13AD" w:rsidRDefault="00BB598A" w:rsidP="00BB598A">
            <w:pPr>
              <w:pStyle w:val="a7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各組</w:t>
            </w:r>
            <w:r w:rsidRPr="00DB13AD">
              <w:rPr>
                <w:rFonts w:ascii="Times New Roman" w:eastAsia="標楷體" w:hAnsi="Times New Roman"/>
              </w:rPr>
              <w:t>於</w:t>
            </w:r>
            <w:r>
              <w:rPr>
                <w:rFonts w:ascii="Times New Roman" w:eastAsia="標楷體" w:hAnsi="Times New Roman" w:hint="eastAsia"/>
              </w:rPr>
              <w:t>會考</w:t>
            </w:r>
            <w:r w:rsidRPr="00DB13AD">
              <w:rPr>
                <w:rFonts w:ascii="Times New Roman" w:eastAsia="標楷體" w:hAnsi="Times New Roman"/>
              </w:rPr>
              <w:t>後</w:t>
            </w:r>
            <w:r w:rsidRPr="00DB13AD">
              <w:rPr>
                <w:rFonts w:ascii="Times New Roman" w:eastAsia="標楷體" w:hAnsi="Times New Roman" w:hint="eastAsia"/>
              </w:rPr>
              <w:t>上繳任務成果。</w:t>
            </w:r>
          </w:p>
          <w:p w14:paraId="14374B70" w14:textId="4F15D157" w:rsidR="00921E73" w:rsidRPr="00336147" w:rsidRDefault="00BB598A" w:rsidP="00BB598A">
            <w:pPr>
              <w:pStyle w:val="a7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海報博覽會：經任課教師評選</w:t>
            </w:r>
            <w:r w:rsidRPr="00DB13AD">
              <w:rPr>
                <w:rFonts w:ascii="Times New Roman" w:eastAsia="標楷體" w:hAnsi="Times New Roman"/>
              </w:rPr>
              <w:t>出優秀作品</w:t>
            </w:r>
            <w:r w:rsidRPr="00DB13AD">
              <w:rPr>
                <w:rFonts w:ascii="Times New Roman" w:eastAsia="標楷體" w:hAnsi="Times New Roman" w:hint="eastAsia"/>
              </w:rPr>
              <w:t>張貼於穿堂走道</w:t>
            </w:r>
            <w:r w:rsidRPr="00DB13AD">
              <w:rPr>
                <w:rFonts w:ascii="Times New Roman" w:eastAsia="標楷體" w:hAnsi="Times New Roman"/>
              </w:rPr>
              <w:t>，並有特別加分。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B8B1" w14:textId="373896FF" w:rsidR="00921E73" w:rsidRPr="005A7ABC" w:rsidRDefault="00921E73" w:rsidP="005A7ABC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lastRenderedPageBreak/>
              <w:t>學生能完成小組任</w:t>
            </w:r>
            <w:r w:rsidRPr="005816F1">
              <w:rPr>
                <w:rFonts w:ascii="Times New Roman" w:eastAsia="標楷體" w:hAnsi="Times New Roman" w:hint="eastAsia"/>
              </w:rPr>
              <w:lastRenderedPageBreak/>
              <w:t>務，對於相關議題，提供正向的思維或行動方案。</w:t>
            </w:r>
          </w:p>
        </w:tc>
      </w:tr>
      <w:tr w:rsidR="00921E73" w:rsidRPr="0081678C" w14:paraId="7C6ACF0C" w14:textId="77777777" w:rsidTr="0013729B">
        <w:trPr>
          <w:trHeight w:val="674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FD081" w14:textId="7D5BDF38" w:rsidR="00921E73" w:rsidRPr="0081678C" w:rsidRDefault="00921E73" w:rsidP="0033361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lastRenderedPageBreak/>
              <w:t>議題</w:t>
            </w:r>
            <w:r>
              <w:rPr>
                <w:rFonts w:ascii="Times New Roman" w:eastAsia="標楷體" w:hAnsi="Times New Roman" w:hint="eastAsia"/>
                <w:szCs w:val="24"/>
              </w:rPr>
              <w:t>融入</w:t>
            </w:r>
          </w:p>
        </w:tc>
        <w:tc>
          <w:tcPr>
            <w:tcW w:w="7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ED269" w14:textId="127BB6CC" w:rsidR="00921E73" w:rsidRPr="0081678C" w:rsidRDefault="00921E73" w:rsidP="00C26C00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閱讀素養、國際</w:t>
            </w:r>
            <w:r>
              <w:rPr>
                <w:rFonts w:ascii="Times New Roman" w:eastAsia="標楷體" w:hAnsi="Times New Roman" w:hint="eastAsia"/>
              </w:rPr>
              <w:t>教育</w:t>
            </w:r>
            <w:r>
              <w:rPr>
                <w:rFonts w:ascii="Times New Roman" w:eastAsia="標楷體" w:hAnsi="Times New Roman"/>
              </w:rPr>
              <w:t>、人權</w:t>
            </w:r>
            <w:r>
              <w:rPr>
                <w:rFonts w:ascii="Times New Roman" w:eastAsia="標楷體" w:hAnsi="Times New Roman" w:hint="eastAsia"/>
              </w:rPr>
              <w:t>議題</w:t>
            </w:r>
            <w:r>
              <w:rPr>
                <w:rFonts w:ascii="Times New Roman" w:eastAsia="標楷體" w:hAnsi="Times New Roman"/>
              </w:rPr>
              <w:t>、性別平等、</w:t>
            </w:r>
            <w:r w:rsidRPr="0081678C">
              <w:rPr>
                <w:rFonts w:ascii="Times New Roman" w:eastAsia="標楷體" w:hAnsi="Times New Roman"/>
              </w:rPr>
              <w:t>多元文化</w:t>
            </w:r>
          </w:p>
        </w:tc>
      </w:tr>
      <w:tr w:rsidR="00921E73" w:rsidRPr="0081678C" w14:paraId="4695ADB2" w14:textId="77777777" w:rsidTr="0013729B">
        <w:trPr>
          <w:trHeight w:val="548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5F573" w14:textId="3B39C080" w:rsidR="00921E73" w:rsidRPr="0081678C" w:rsidRDefault="00921E73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評量</w:t>
            </w:r>
            <w:r>
              <w:rPr>
                <w:rFonts w:ascii="Times New Roman" w:eastAsia="標楷體" w:hAnsi="Times New Roman" w:hint="eastAsia"/>
                <w:szCs w:val="24"/>
              </w:rPr>
              <w:t>規劃</w:t>
            </w:r>
          </w:p>
        </w:tc>
        <w:tc>
          <w:tcPr>
            <w:tcW w:w="7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BF5FA72" w14:textId="68FD7D8F" w:rsidR="00921E73" w:rsidRPr="00AC0BCD" w:rsidRDefault="00921E73" w:rsidP="00AC0BCD">
            <w:pPr>
              <w:widowControl/>
              <w:rPr>
                <w:rFonts w:eastAsia="標楷體"/>
                <w:kern w:val="0"/>
              </w:rPr>
            </w:pPr>
            <w:r w:rsidRPr="0081678C">
              <w:rPr>
                <w:rFonts w:ascii="Times New Roman" w:eastAsia="標楷體" w:hAnsi="Times New Roman"/>
              </w:rPr>
              <w:t>課堂參與度</w:t>
            </w:r>
            <w:r>
              <w:rPr>
                <w:rFonts w:ascii="Times New Roman" w:eastAsia="標楷體" w:hAnsi="Times New Roman" w:hint="eastAsia"/>
              </w:rPr>
              <w:t>(40%)</w:t>
            </w:r>
            <w:r w:rsidRPr="0081678C">
              <w:rPr>
                <w:rFonts w:ascii="Times New Roman" w:eastAsia="標楷體" w:hAnsi="Times New Roman"/>
              </w:rPr>
              <w:t>、</w:t>
            </w:r>
            <w:r>
              <w:rPr>
                <w:rFonts w:ascii="Times New Roman" w:eastAsia="標楷體" w:hAnsi="Times New Roman" w:hint="eastAsia"/>
              </w:rPr>
              <w:t>學習單</w:t>
            </w:r>
            <w:r>
              <w:rPr>
                <w:rFonts w:ascii="Times New Roman" w:eastAsia="標楷體" w:hAnsi="Times New Roman" w:hint="eastAsia"/>
              </w:rPr>
              <w:t>(40%)</w:t>
            </w:r>
            <w:r>
              <w:rPr>
                <w:rFonts w:ascii="Times New Roman" w:eastAsia="標楷體" w:hAnsi="Times New Roman" w:hint="eastAsia"/>
              </w:rPr>
              <w:t>、</w:t>
            </w:r>
            <w:r w:rsidRPr="0081678C">
              <w:rPr>
                <w:rFonts w:ascii="Times New Roman" w:eastAsia="標楷體" w:hAnsi="Times New Roman"/>
              </w:rPr>
              <w:t>表現任務成果</w:t>
            </w:r>
            <w:r>
              <w:rPr>
                <w:rFonts w:ascii="Times New Roman" w:eastAsia="標楷體" w:hAnsi="Times New Roman" w:hint="eastAsia"/>
              </w:rPr>
              <w:t>海報</w:t>
            </w:r>
            <w:r>
              <w:rPr>
                <w:rFonts w:ascii="Times New Roman" w:eastAsia="標楷體" w:hAnsi="Times New Roman" w:hint="eastAsia"/>
              </w:rPr>
              <w:t>(20%)</w:t>
            </w:r>
          </w:p>
        </w:tc>
      </w:tr>
      <w:tr w:rsidR="00921E73" w:rsidRPr="0081678C" w14:paraId="652ADD25" w14:textId="413B1446" w:rsidTr="0013729B">
        <w:trPr>
          <w:trHeight w:val="646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7639A" w14:textId="2F0282B8" w:rsidR="00921E73" w:rsidRPr="0081678C" w:rsidRDefault="00921E73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教材來源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4CF47" w14:textId="2D7B4106" w:rsidR="00921E73" w:rsidRPr="0081678C" w:rsidRDefault="004B2FF5">
            <w:pPr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教師自編教材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60C9CE" w14:textId="6641A55D" w:rsidR="00921E73" w:rsidRPr="0081678C" w:rsidRDefault="00921E73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師資來源</w:t>
            </w:r>
          </w:p>
        </w:tc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8C36" w14:textId="7F71D7B1" w:rsidR="00921E73" w:rsidRPr="0081678C" w:rsidRDefault="00921E73">
            <w:pPr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</w:rPr>
              <w:t>社會領域</w:t>
            </w:r>
            <w:r w:rsidRPr="0081678C">
              <w:rPr>
                <w:rFonts w:ascii="Times New Roman" w:eastAsia="標楷體" w:hAnsi="Times New Roman"/>
              </w:rPr>
              <w:t>-</w:t>
            </w:r>
            <w:r w:rsidRPr="0081678C">
              <w:rPr>
                <w:rFonts w:ascii="Times New Roman" w:eastAsia="標楷體" w:hAnsi="Times New Roman"/>
              </w:rPr>
              <w:t>歷史與地理科教師</w:t>
            </w:r>
          </w:p>
        </w:tc>
      </w:tr>
      <w:tr w:rsidR="00921E73" w:rsidRPr="0081678C" w14:paraId="0EFCAD25" w14:textId="77777777" w:rsidTr="0013729B">
        <w:trPr>
          <w:trHeight w:val="604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72B134" w14:textId="77777777" w:rsidR="00921E73" w:rsidRPr="0081678C" w:rsidRDefault="00921E73">
            <w:pPr>
              <w:snapToGrid w:val="0"/>
              <w:spacing w:line="400" w:lineRule="exact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備註</w:t>
            </w:r>
          </w:p>
        </w:tc>
        <w:tc>
          <w:tcPr>
            <w:tcW w:w="7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4ECC9" w14:textId="5569DD0F" w:rsidR="00921E73" w:rsidRPr="0081678C" w:rsidRDefault="00921E73" w:rsidP="0081678C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部分課程需使用電腦教室。</w:t>
            </w:r>
          </w:p>
        </w:tc>
      </w:tr>
    </w:tbl>
    <w:p w14:paraId="1C085F04" w14:textId="77777777" w:rsidR="009A1B6D" w:rsidRPr="0081678C" w:rsidRDefault="009A1B6D">
      <w:pPr>
        <w:spacing w:line="400" w:lineRule="exact"/>
        <w:rPr>
          <w:rFonts w:ascii="Times New Roman" w:eastAsia="標楷體" w:hAnsi="Times New Roman"/>
        </w:rPr>
      </w:pPr>
    </w:p>
    <w:p w14:paraId="0831D34E" w14:textId="3C21846B" w:rsidR="009A1B6D" w:rsidRPr="0081678C" w:rsidRDefault="009A1B6D">
      <w:pPr>
        <w:spacing w:line="400" w:lineRule="exact"/>
        <w:rPr>
          <w:rFonts w:ascii="Times New Roman" w:eastAsia="標楷體" w:hAnsi="Times New Roman"/>
        </w:rPr>
      </w:pPr>
      <w:r w:rsidRPr="0081678C">
        <w:rPr>
          <w:rFonts w:ascii="Times New Roman" w:eastAsia="標楷體" w:hAnsi="Times New Roman"/>
        </w:rPr>
        <w:t>課程撰寫者：</w:t>
      </w:r>
      <w:r w:rsidR="00995942">
        <w:rPr>
          <w:rFonts w:ascii="Times New Roman" w:eastAsia="標楷體" w:hAnsi="Times New Roman" w:hint="eastAsia"/>
        </w:rPr>
        <w:t>劉盈劭、簡澤瑋</w:t>
      </w:r>
      <w:r w:rsidR="00995942" w:rsidRPr="0081678C">
        <w:rPr>
          <w:rFonts w:ascii="Times New Roman" w:eastAsia="標楷體" w:hAnsi="Times New Roman"/>
        </w:rPr>
        <w:t xml:space="preserve">     </w:t>
      </w:r>
      <w:r w:rsidRPr="0081678C">
        <w:rPr>
          <w:rFonts w:ascii="Times New Roman" w:eastAsia="標楷體" w:hAnsi="Times New Roman"/>
        </w:rPr>
        <w:t xml:space="preserve">                        </w:t>
      </w:r>
      <w:r w:rsidRPr="0081678C">
        <w:rPr>
          <w:rFonts w:ascii="Times New Roman" w:eastAsia="標楷體" w:hAnsi="Times New Roman"/>
        </w:rPr>
        <w:t>教務處：</w:t>
      </w:r>
      <w:r w:rsidRPr="0081678C">
        <w:rPr>
          <w:rFonts w:ascii="Times New Roman" w:eastAsia="標楷體" w:hAnsi="Times New Roman"/>
        </w:rPr>
        <w:t xml:space="preserve">                                      </w:t>
      </w:r>
    </w:p>
    <w:sectPr w:rsidR="009A1B6D" w:rsidRPr="0081678C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ECAC3" w14:textId="77777777" w:rsidR="00D60881" w:rsidRDefault="00D60881">
      <w:r>
        <w:separator/>
      </w:r>
    </w:p>
  </w:endnote>
  <w:endnote w:type="continuationSeparator" w:id="0">
    <w:p w14:paraId="4C650195" w14:textId="77777777" w:rsidR="00D60881" w:rsidRDefault="00D6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2010601000101010101"/>
    <w:charset w:val="88"/>
    <w:family w:val="auto"/>
    <w:pitch w:val="variable"/>
    <w:sig w:usb0="F1002BFF" w:usb1="29DFFFFF" w:usb2="00000037" w:usb3="00000000" w:csb0="001000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FC51B" w14:textId="77777777" w:rsidR="00D60881" w:rsidRDefault="00D60881">
      <w:r>
        <w:rPr>
          <w:color w:val="000000"/>
        </w:rPr>
        <w:separator/>
      </w:r>
    </w:p>
  </w:footnote>
  <w:footnote w:type="continuationSeparator" w:id="0">
    <w:p w14:paraId="61529FAA" w14:textId="77777777" w:rsidR="00D60881" w:rsidRDefault="00D60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38AD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170913"/>
    <w:multiLevelType w:val="hybridMultilevel"/>
    <w:tmpl w:val="5A8C41F2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952A4B"/>
    <w:multiLevelType w:val="hybridMultilevel"/>
    <w:tmpl w:val="E2904E76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B567D9"/>
    <w:multiLevelType w:val="hybridMultilevel"/>
    <w:tmpl w:val="9926E5A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BB5D1F"/>
    <w:multiLevelType w:val="hybridMultilevel"/>
    <w:tmpl w:val="5EE03B2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495EEC"/>
    <w:multiLevelType w:val="hybridMultilevel"/>
    <w:tmpl w:val="58D2CD64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5721E5"/>
    <w:multiLevelType w:val="hybridMultilevel"/>
    <w:tmpl w:val="75DA9C1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934563"/>
    <w:multiLevelType w:val="hybridMultilevel"/>
    <w:tmpl w:val="03EAA16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A64137"/>
    <w:multiLevelType w:val="hybridMultilevel"/>
    <w:tmpl w:val="25EAEF86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3B4778"/>
    <w:multiLevelType w:val="hybridMultilevel"/>
    <w:tmpl w:val="3372277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E438A3"/>
    <w:multiLevelType w:val="hybridMultilevel"/>
    <w:tmpl w:val="7AB603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DB23474">
      <w:start w:val="1"/>
      <w:numFmt w:val="decimal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552330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A159B4"/>
    <w:multiLevelType w:val="hybridMultilevel"/>
    <w:tmpl w:val="209C4C82"/>
    <w:lvl w:ilvl="0" w:tplc="E09A1EC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CCD7AC7"/>
    <w:multiLevelType w:val="hybridMultilevel"/>
    <w:tmpl w:val="D63C741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FFA56C4"/>
    <w:multiLevelType w:val="hybridMultilevel"/>
    <w:tmpl w:val="C7BC2A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9559E2"/>
    <w:multiLevelType w:val="hybridMultilevel"/>
    <w:tmpl w:val="D4DEEA22"/>
    <w:lvl w:ilvl="0" w:tplc="AB3499B0">
      <w:start w:val="2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9A2E1F"/>
    <w:multiLevelType w:val="hybridMultilevel"/>
    <w:tmpl w:val="29BA4918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687E99"/>
    <w:multiLevelType w:val="hybridMultilevel"/>
    <w:tmpl w:val="402A1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3E25A7"/>
    <w:multiLevelType w:val="hybridMultilevel"/>
    <w:tmpl w:val="4A0AF53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6CD5BD6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D41E83"/>
    <w:multiLevelType w:val="hybridMultilevel"/>
    <w:tmpl w:val="648A80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C256281"/>
    <w:multiLevelType w:val="hybridMultilevel"/>
    <w:tmpl w:val="D1AE9A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213C6DBE">
      <w:start w:val="1"/>
      <w:numFmt w:val="taiwaneseCountingThousand"/>
      <w:lvlText w:val="%2、"/>
      <w:lvlJc w:val="left"/>
      <w:pPr>
        <w:ind w:left="480" w:hanging="480"/>
      </w:pPr>
      <w:rPr>
        <w:rFonts w:hint="default"/>
      </w:rPr>
    </w:lvl>
    <w:lvl w:ilvl="2" w:tplc="52D8891A">
      <w:start w:val="1"/>
      <w:numFmt w:val="decimal"/>
      <w:lvlText w:val="﷐%3)"/>
      <w:lvlJc w:val="left"/>
      <w:pPr>
        <w:ind w:left="1680" w:hanging="720"/>
      </w:pPr>
      <w:rPr>
        <w:rFonts w:hint="default"/>
      </w:rPr>
    </w:lvl>
    <w:lvl w:ilvl="3" w:tplc="7794ED06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416EDC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7A06C4"/>
    <w:multiLevelType w:val="hybridMultilevel"/>
    <w:tmpl w:val="8384FD0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3176C98"/>
    <w:multiLevelType w:val="hybridMultilevel"/>
    <w:tmpl w:val="20048E70"/>
    <w:lvl w:ilvl="0" w:tplc="45E24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D825DA"/>
    <w:multiLevelType w:val="hybridMultilevel"/>
    <w:tmpl w:val="46CA0222"/>
    <w:lvl w:ilvl="0" w:tplc="E3E2D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80A3CF8"/>
    <w:multiLevelType w:val="hybridMultilevel"/>
    <w:tmpl w:val="8EBADD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B07638F"/>
    <w:multiLevelType w:val="hybridMultilevel"/>
    <w:tmpl w:val="28F0F5D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B75752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6713AB4"/>
    <w:multiLevelType w:val="hybridMultilevel"/>
    <w:tmpl w:val="AB64A75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A992F49"/>
    <w:multiLevelType w:val="hybridMultilevel"/>
    <w:tmpl w:val="C0B801B8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B9E6A5D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C7C2BC8"/>
    <w:multiLevelType w:val="hybridMultilevel"/>
    <w:tmpl w:val="E52208BA"/>
    <w:lvl w:ilvl="0" w:tplc="3C82D8E8">
      <w:start w:val="1"/>
      <w:numFmt w:val="decimal"/>
      <w:lvlText w:val="﷒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550B94"/>
    <w:multiLevelType w:val="hybridMultilevel"/>
    <w:tmpl w:val="23584798"/>
    <w:lvl w:ilvl="0" w:tplc="D3AE735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2FC782D"/>
    <w:multiLevelType w:val="hybridMultilevel"/>
    <w:tmpl w:val="6FA6BB9C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59C4459"/>
    <w:multiLevelType w:val="hybridMultilevel"/>
    <w:tmpl w:val="09DE01B8"/>
    <w:lvl w:ilvl="0" w:tplc="360CF9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AB30644"/>
    <w:multiLevelType w:val="hybridMultilevel"/>
    <w:tmpl w:val="0B368BE4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CE2BA7"/>
    <w:multiLevelType w:val="hybridMultilevel"/>
    <w:tmpl w:val="463A9CEC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5"/>
  </w:num>
  <w:num w:numId="3">
    <w:abstractNumId w:val="27"/>
  </w:num>
  <w:num w:numId="4">
    <w:abstractNumId w:val="21"/>
  </w:num>
  <w:num w:numId="5">
    <w:abstractNumId w:val="23"/>
  </w:num>
  <w:num w:numId="6">
    <w:abstractNumId w:val="37"/>
  </w:num>
  <w:num w:numId="7">
    <w:abstractNumId w:val="10"/>
  </w:num>
  <w:num w:numId="8">
    <w:abstractNumId w:val="26"/>
  </w:num>
  <w:num w:numId="9">
    <w:abstractNumId w:val="17"/>
  </w:num>
  <w:num w:numId="10">
    <w:abstractNumId w:val="5"/>
  </w:num>
  <w:num w:numId="11">
    <w:abstractNumId w:val="30"/>
  </w:num>
  <w:num w:numId="12">
    <w:abstractNumId w:val="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4"/>
  </w:num>
  <w:num w:numId="21">
    <w:abstractNumId w:val="13"/>
  </w:num>
  <w:num w:numId="22">
    <w:abstractNumId w:val="29"/>
  </w:num>
  <w:num w:numId="23">
    <w:abstractNumId w:val="35"/>
  </w:num>
  <w:num w:numId="24">
    <w:abstractNumId w:val="33"/>
  </w:num>
  <w:num w:numId="25">
    <w:abstractNumId w:val="0"/>
  </w:num>
  <w:num w:numId="26">
    <w:abstractNumId w:val="28"/>
  </w:num>
  <w:num w:numId="27">
    <w:abstractNumId w:val="16"/>
  </w:num>
  <w:num w:numId="28">
    <w:abstractNumId w:val="32"/>
  </w:num>
  <w:num w:numId="29">
    <w:abstractNumId w:val="36"/>
  </w:num>
  <w:num w:numId="30">
    <w:abstractNumId w:val="12"/>
  </w:num>
  <w:num w:numId="31">
    <w:abstractNumId w:val="1"/>
  </w:num>
  <w:num w:numId="32">
    <w:abstractNumId w:val="6"/>
  </w:num>
  <w:num w:numId="33">
    <w:abstractNumId w:val="7"/>
  </w:num>
  <w:num w:numId="34">
    <w:abstractNumId w:val="19"/>
  </w:num>
  <w:num w:numId="35">
    <w:abstractNumId w:val="31"/>
  </w:num>
  <w:num w:numId="36">
    <w:abstractNumId w:val="11"/>
  </w:num>
  <w:num w:numId="37">
    <w:abstractNumId w:val="22"/>
  </w:num>
  <w:num w:numId="3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6990"/>
    <w:rsid w:val="0000055A"/>
    <w:rsid w:val="00000652"/>
    <w:rsid w:val="00015C53"/>
    <w:rsid w:val="00023878"/>
    <w:rsid w:val="000255F4"/>
    <w:rsid w:val="00034BF3"/>
    <w:rsid w:val="0003570D"/>
    <w:rsid w:val="00044986"/>
    <w:rsid w:val="00047A38"/>
    <w:rsid w:val="00051B54"/>
    <w:rsid w:val="00067F56"/>
    <w:rsid w:val="00071F86"/>
    <w:rsid w:val="00081BB8"/>
    <w:rsid w:val="0009597C"/>
    <w:rsid w:val="00095D28"/>
    <w:rsid w:val="000A45E9"/>
    <w:rsid w:val="000B3895"/>
    <w:rsid w:val="000B5C19"/>
    <w:rsid w:val="000B7EE9"/>
    <w:rsid w:val="000F30F9"/>
    <w:rsid w:val="000F6196"/>
    <w:rsid w:val="001071CB"/>
    <w:rsid w:val="00111939"/>
    <w:rsid w:val="00123588"/>
    <w:rsid w:val="0012669A"/>
    <w:rsid w:val="0013729B"/>
    <w:rsid w:val="00142119"/>
    <w:rsid w:val="0015312D"/>
    <w:rsid w:val="00156C9E"/>
    <w:rsid w:val="00157526"/>
    <w:rsid w:val="001756A9"/>
    <w:rsid w:val="001815A0"/>
    <w:rsid w:val="001A19E5"/>
    <w:rsid w:val="001C4BFF"/>
    <w:rsid w:val="001C74A4"/>
    <w:rsid w:val="001E6109"/>
    <w:rsid w:val="001E69E8"/>
    <w:rsid w:val="00206568"/>
    <w:rsid w:val="0020775D"/>
    <w:rsid w:val="0021195C"/>
    <w:rsid w:val="002411B9"/>
    <w:rsid w:val="0025218F"/>
    <w:rsid w:val="0025745D"/>
    <w:rsid w:val="00280CE2"/>
    <w:rsid w:val="00284601"/>
    <w:rsid w:val="00286D90"/>
    <w:rsid w:val="00287BB0"/>
    <w:rsid w:val="0029167D"/>
    <w:rsid w:val="002A6263"/>
    <w:rsid w:val="002A6A7E"/>
    <w:rsid w:val="002B2625"/>
    <w:rsid w:val="002C3224"/>
    <w:rsid w:val="002D67E7"/>
    <w:rsid w:val="0030165B"/>
    <w:rsid w:val="00306D62"/>
    <w:rsid w:val="00332FEA"/>
    <w:rsid w:val="00333610"/>
    <w:rsid w:val="00336147"/>
    <w:rsid w:val="00357981"/>
    <w:rsid w:val="00360D30"/>
    <w:rsid w:val="00365582"/>
    <w:rsid w:val="003858D4"/>
    <w:rsid w:val="00387476"/>
    <w:rsid w:val="003A1CA7"/>
    <w:rsid w:val="003A4CAF"/>
    <w:rsid w:val="003C1B9A"/>
    <w:rsid w:val="003C1E8D"/>
    <w:rsid w:val="003D7934"/>
    <w:rsid w:val="003E0EE1"/>
    <w:rsid w:val="003E268A"/>
    <w:rsid w:val="00412BF7"/>
    <w:rsid w:val="004256A3"/>
    <w:rsid w:val="004343CD"/>
    <w:rsid w:val="00437B44"/>
    <w:rsid w:val="0044176A"/>
    <w:rsid w:val="00447B8C"/>
    <w:rsid w:val="004714FC"/>
    <w:rsid w:val="00476DEE"/>
    <w:rsid w:val="00491C94"/>
    <w:rsid w:val="004932B3"/>
    <w:rsid w:val="004B2FF5"/>
    <w:rsid w:val="004B5F8E"/>
    <w:rsid w:val="004C3FBF"/>
    <w:rsid w:val="004C694E"/>
    <w:rsid w:val="004D3B23"/>
    <w:rsid w:val="004E41AE"/>
    <w:rsid w:val="00515178"/>
    <w:rsid w:val="0054373A"/>
    <w:rsid w:val="00547C36"/>
    <w:rsid w:val="00563B59"/>
    <w:rsid w:val="005715E1"/>
    <w:rsid w:val="00577B1D"/>
    <w:rsid w:val="005816F1"/>
    <w:rsid w:val="005A7ABC"/>
    <w:rsid w:val="005B47CE"/>
    <w:rsid w:val="005D62B1"/>
    <w:rsid w:val="005D66C3"/>
    <w:rsid w:val="005E751D"/>
    <w:rsid w:val="00625FA5"/>
    <w:rsid w:val="00627DE5"/>
    <w:rsid w:val="00631772"/>
    <w:rsid w:val="00634EDF"/>
    <w:rsid w:val="00640B08"/>
    <w:rsid w:val="00653DC7"/>
    <w:rsid w:val="0065402C"/>
    <w:rsid w:val="006679AF"/>
    <w:rsid w:val="00675274"/>
    <w:rsid w:val="0067786D"/>
    <w:rsid w:val="00683A3A"/>
    <w:rsid w:val="006904DD"/>
    <w:rsid w:val="006A2E44"/>
    <w:rsid w:val="006A56C1"/>
    <w:rsid w:val="006C5C28"/>
    <w:rsid w:val="006E1F43"/>
    <w:rsid w:val="00703325"/>
    <w:rsid w:val="007106DE"/>
    <w:rsid w:val="0071437F"/>
    <w:rsid w:val="0071439B"/>
    <w:rsid w:val="00716337"/>
    <w:rsid w:val="007220A4"/>
    <w:rsid w:val="00723161"/>
    <w:rsid w:val="00725501"/>
    <w:rsid w:val="00726E7C"/>
    <w:rsid w:val="00744911"/>
    <w:rsid w:val="00746920"/>
    <w:rsid w:val="00765205"/>
    <w:rsid w:val="00775DBF"/>
    <w:rsid w:val="00782F78"/>
    <w:rsid w:val="007856C1"/>
    <w:rsid w:val="007929AC"/>
    <w:rsid w:val="00794D0C"/>
    <w:rsid w:val="0079513C"/>
    <w:rsid w:val="007954EB"/>
    <w:rsid w:val="007979DF"/>
    <w:rsid w:val="007B3235"/>
    <w:rsid w:val="007C3DDC"/>
    <w:rsid w:val="007C74F9"/>
    <w:rsid w:val="007F7DCC"/>
    <w:rsid w:val="0081341C"/>
    <w:rsid w:val="008149AD"/>
    <w:rsid w:val="0081678C"/>
    <w:rsid w:val="00816D59"/>
    <w:rsid w:val="00857BCB"/>
    <w:rsid w:val="0086067A"/>
    <w:rsid w:val="00883044"/>
    <w:rsid w:val="00886215"/>
    <w:rsid w:val="008902F1"/>
    <w:rsid w:val="008954A9"/>
    <w:rsid w:val="008977A9"/>
    <w:rsid w:val="008C2A7B"/>
    <w:rsid w:val="008E0A08"/>
    <w:rsid w:val="008F3993"/>
    <w:rsid w:val="00905450"/>
    <w:rsid w:val="00921E73"/>
    <w:rsid w:val="009376C0"/>
    <w:rsid w:val="00941F93"/>
    <w:rsid w:val="009447AB"/>
    <w:rsid w:val="009510FE"/>
    <w:rsid w:val="00956EC2"/>
    <w:rsid w:val="00970CA3"/>
    <w:rsid w:val="00971012"/>
    <w:rsid w:val="00995942"/>
    <w:rsid w:val="009A1B6D"/>
    <w:rsid w:val="009A65FD"/>
    <w:rsid w:val="009C3B4D"/>
    <w:rsid w:val="009E6950"/>
    <w:rsid w:val="009F58A1"/>
    <w:rsid w:val="009F749D"/>
    <w:rsid w:val="00A02D3C"/>
    <w:rsid w:val="00A04699"/>
    <w:rsid w:val="00A06990"/>
    <w:rsid w:val="00A07A97"/>
    <w:rsid w:val="00A10608"/>
    <w:rsid w:val="00A22924"/>
    <w:rsid w:val="00A26E6A"/>
    <w:rsid w:val="00A3234C"/>
    <w:rsid w:val="00A376CC"/>
    <w:rsid w:val="00A43EE2"/>
    <w:rsid w:val="00A443F7"/>
    <w:rsid w:val="00A46EB7"/>
    <w:rsid w:val="00A50738"/>
    <w:rsid w:val="00A73620"/>
    <w:rsid w:val="00A736C5"/>
    <w:rsid w:val="00A73E34"/>
    <w:rsid w:val="00A76456"/>
    <w:rsid w:val="00A76823"/>
    <w:rsid w:val="00A931C4"/>
    <w:rsid w:val="00A9766F"/>
    <w:rsid w:val="00AB055B"/>
    <w:rsid w:val="00AB75B3"/>
    <w:rsid w:val="00AB7A89"/>
    <w:rsid w:val="00AB7AB3"/>
    <w:rsid w:val="00AC0BCD"/>
    <w:rsid w:val="00AC4156"/>
    <w:rsid w:val="00AF4600"/>
    <w:rsid w:val="00AF61A7"/>
    <w:rsid w:val="00AF6A59"/>
    <w:rsid w:val="00B069E0"/>
    <w:rsid w:val="00B06A67"/>
    <w:rsid w:val="00B10CDF"/>
    <w:rsid w:val="00B11F4A"/>
    <w:rsid w:val="00B2179F"/>
    <w:rsid w:val="00B41D08"/>
    <w:rsid w:val="00BA5F43"/>
    <w:rsid w:val="00BB598A"/>
    <w:rsid w:val="00BC31A2"/>
    <w:rsid w:val="00BD798A"/>
    <w:rsid w:val="00BE1A3D"/>
    <w:rsid w:val="00BF041A"/>
    <w:rsid w:val="00BF23A9"/>
    <w:rsid w:val="00BF6BC7"/>
    <w:rsid w:val="00C11A79"/>
    <w:rsid w:val="00C150CF"/>
    <w:rsid w:val="00C26C00"/>
    <w:rsid w:val="00C30ECB"/>
    <w:rsid w:val="00C318ED"/>
    <w:rsid w:val="00C33E64"/>
    <w:rsid w:val="00C342D8"/>
    <w:rsid w:val="00C34F70"/>
    <w:rsid w:val="00C35577"/>
    <w:rsid w:val="00C40061"/>
    <w:rsid w:val="00C459A2"/>
    <w:rsid w:val="00C53604"/>
    <w:rsid w:val="00C54638"/>
    <w:rsid w:val="00C57FC1"/>
    <w:rsid w:val="00C7150D"/>
    <w:rsid w:val="00C738B4"/>
    <w:rsid w:val="00C76515"/>
    <w:rsid w:val="00CA4906"/>
    <w:rsid w:val="00CA51A8"/>
    <w:rsid w:val="00CE2BA0"/>
    <w:rsid w:val="00CE6D6E"/>
    <w:rsid w:val="00D301E2"/>
    <w:rsid w:val="00D302D9"/>
    <w:rsid w:val="00D30823"/>
    <w:rsid w:val="00D31929"/>
    <w:rsid w:val="00D45FE0"/>
    <w:rsid w:val="00D47126"/>
    <w:rsid w:val="00D50772"/>
    <w:rsid w:val="00D53BB0"/>
    <w:rsid w:val="00D560DE"/>
    <w:rsid w:val="00D60881"/>
    <w:rsid w:val="00D6201D"/>
    <w:rsid w:val="00D62983"/>
    <w:rsid w:val="00D62E37"/>
    <w:rsid w:val="00D630C9"/>
    <w:rsid w:val="00D64E0A"/>
    <w:rsid w:val="00D757C3"/>
    <w:rsid w:val="00D8378C"/>
    <w:rsid w:val="00D85417"/>
    <w:rsid w:val="00DA6CA5"/>
    <w:rsid w:val="00DA77A7"/>
    <w:rsid w:val="00DB21F3"/>
    <w:rsid w:val="00DB2472"/>
    <w:rsid w:val="00DB5FB1"/>
    <w:rsid w:val="00DD6BD9"/>
    <w:rsid w:val="00DD7F4A"/>
    <w:rsid w:val="00DF3C80"/>
    <w:rsid w:val="00E00B7B"/>
    <w:rsid w:val="00E011A5"/>
    <w:rsid w:val="00E076CD"/>
    <w:rsid w:val="00E2138A"/>
    <w:rsid w:val="00E35B8A"/>
    <w:rsid w:val="00E410E1"/>
    <w:rsid w:val="00E44EA8"/>
    <w:rsid w:val="00E5230D"/>
    <w:rsid w:val="00E8045B"/>
    <w:rsid w:val="00EA2A63"/>
    <w:rsid w:val="00EB5830"/>
    <w:rsid w:val="00EC2313"/>
    <w:rsid w:val="00EC5AD0"/>
    <w:rsid w:val="00EC686F"/>
    <w:rsid w:val="00EC759B"/>
    <w:rsid w:val="00ED7309"/>
    <w:rsid w:val="00EE15A1"/>
    <w:rsid w:val="00EE2032"/>
    <w:rsid w:val="00EE2C09"/>
    <w:rsid w:val="00EE7EB3"/>
    <w:rsid w:val="00F13D30"/>
    <w:rsid w:val="00F23914"/>
    <w:rsid w:val="00F25480"/>
    <w:rsid w:val="00F26C97"/>
    <w:rsid w:val="00F27A62"/>
    <w:rsid w:val="00F32BA5"/>
    <w:rsid w:val="00F426D7"/>
    <w:rsid w:val="00F44AE0"/>
    <w:rsid w:val="00F517D9"/>
    <w:rsid w:val="00F82549"/>
    <w:rsid w:val="00F83DC8"/>
    <w:rsid w:val="00F92A03"/>
    <w:rsid w:val="00F9599C"/>
    <w:rsid w:val="00FA419C"/>
    <w:rsid w:val="00FB4330"/>
    <w:rsid w:val="00FC0978"/>
    <w:rsid w:val="00FC14F2"/>
    <w:rsid w:val="00FD2D74"/>
    <w:rsid w:val="00FF17F9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5FA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47126"/>
    <w:pPr>
      <w:ind w:leftChars="200" w:left="480"/>
    </w:pPr>
  </w:style>
  <w:style w:type="paragraph" w:styleId="a8">
    <w:name w:val="footnote text"/>
    <w:basedOn w:val="a"/>
    <w:link w:val="a9"/>
    <w:uiPriority w:val="99"/>
    <w:semiHidden/>
    <w:unhideWhenUsed/>
    <w:rsid w:val="00333610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33361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3361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C75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C75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5D62B1"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491C94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91C94"/>
  </w:style>
  <w:style w:type="character" w:customStyle="1" w:styleId="af0">
    <w:name w:val="註解文字 字元"/>
    <w:basedOn w:val="a0"/>
    <w:link w:val="af"/>
    <w:uiPriority w:val="99"/>
    <w:semiHidden/>
    <w:rsid w:val="00491C94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91C94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91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5FD2-9795-3B44-BA1F-49D8CD1E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582</Words>
  <Characters>3322</Characters>
  <Application>Microsoft Office Word</Application>
  <DocSecurity>0</DocSecurity>
  <Lines>27</Lines>
  <Paragraphs>7</Paragraphs>
  <ScaleCrop>false</ScaleCrop>
  <Company>臺北市立中正國民中學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Carson Sui</cp:lastModifiedBy>
  <cp:revision>5</cp:revision>
  <cp:lastPrinted>2019-04-22T04:38:00Z</cp:lastPrinted>
  <dcterms:created xsi:type="dcterms:W3CDTF">2020-12-16T06:51:00Z</dcterms:created>
  <dcterms:modified xsi:type="dcterms:W3CDTF">2021-06-06T14:48:00Z</dcterms:modified>
</cp:coreProperties>
</file>