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E66AF0" w14:textId="0026E471" w:rsidR="00EB4EE1" w:rsidRPr="003B7CED" w:rsidRDefault="00EB4EE1" w:rsidP="00EB4EE1">
      <w:pPr>
        <w:spacing w:line="400" w:lineRule="exact"/>
        <w:jc w:val="center"/>
        <w:rPr>
          <w:rFonts w:ascii="標楷體" w:eastAsia="標楷體" w:hAnsi="標楷體" w:cs="Arial"/>
          <w:b/>
          <w:sz w:val="32"/>
          <w:szCs w:val="32"/>
        </w:rPr>
      </w:pPr>
      <w:r w:rsidRPr="003B7CED">
        <w:rPr>
          <w:rFonts w:ascii="標楷體" w:eastAsia="標楷體" w:hAnsi="標楷體" w:cs="Arial" w:hint="eastAsia"/>
          <w:b/>
          <w:sz w:val="32"/>
          <w:szCs w:val="32"/>
        </w:rPr>
        <w:t>臺北市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立</w:t>
      </w:r>
      <w:r w:rsidR="00FD1548">
        <w:rPr>
          <w:rFonts w:ascii="標楷體" w:eastAsia="標楷體" w:hAnsi="標楷體" w:cs="Arial" w:hint="eastAsia"/>
          <w:b/>
          <w:sz w:val="32"/>
          <w:szCs w:val="32"/>
        </w:rPr>
        <w:t>中正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國民中學</w:t>
      </w:r>
      <w:r w:rsidR="003B7CED"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3B7CED" w:rsidRPr="003B7CED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5C58FE">
        <w:rPr>
          <w:rFonts w:ascii="標楷體" w:eastAsia="標楷體" w:hAnsi="標楷體" w:cs="Arial" w:hint="eastAsia"/>
          <w:b/>
          <w:sz w:val="32"/>
          <w:szCs w:val="32"/>
        </w:rPr>
        <w:t>10</w:t>
      </w:r>
      <w:bookmarkStart w:id="0" w:name="_GoBack"/>
      <w:bookmarkEnd w:id="0"/>
      <w:r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BB5032" w:rsidRPr="003B7CED">
        <w:rPr>
          <w:rFonts w:ascii="標楷體" w:eastAsia="標楷體" w:hAnsi="標楷體" w:cs="Arial" w:hint="eastAsia"/>
          <w:b/>
          <w:sz w:val="32"/>
          <w:szCs w:val="32"/>
        </w:rPr>
        <w:t>學年度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學習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課程計畫</w:t>
      </w:r>
    </w:p>
    <w:tbl>
      <w:tblPr>
        <w:tblW w:w="10058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1"/>
        <w:gridCol w:w="1150"/>
        <w:gridCol w:w="1524"/>
        <w:gridCol w:w="2712"/>
        <w:gridCol w:w="1559"/>
        <w:gridCol w:w="2692"/>
      </w:tblGrid>
      <w:tr w:rsidR="003B7CED" w:rsidRPr="003B7CED" w14:paraId="2FF58D37" w14:textId="77777777" w:rsidTr="00803D5B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16169" w14:textId="77777777" w:rsidR="00BB0A89" w:rsidRPr="003B7CED" w:rsidRDefault="00BB0A89" w:rsidP="005D439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課程名稱</w:t>
            </w:r>
          </w:p>
        </w:tc>
        <w:tc>
          <w:tcPr>
            <w:tcW w:w="8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478E" w14:textId="4E1D2608" w:rsidR="00BB0A89" w:rsidRPr="003B7CED" w:rsidRDefault="00794AE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A2"/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領域課程：</w:t>
            </w:r>
            <w:r w:rsidR="00624BB2">
              <w:rPr>
                <w:rFonts w:ascii="標楷體" w:eastAsia="標楷體" w:hAnsi="標楷體" w:hint="eastAsia"/>
                <w:szCs w:val="24"/>
              </w:rPr>
              <w:t>英語文</w:t>
            </w:r>
          </w:p>
          <w:p w14:paraId="6223304F" w14:textId="77777777" w:rsidR="00BB0A89" w:rsidRDefault="00D01F2C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特殊需求領域課程：</w:t>
            </w:r>
          </w:p>
          <w:p w14:paraId="5753411B" w14:textId="70FA266B" w:rsidR="00D07361" w:rsidRPr="003B7CED" w:rsidRDefault="00D07361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8411B3">
              <w:rPr>
                <w:rFonts w:ascii="標楷體" w:eastAsia="標楷體" w:hAnsi="標楷體" w:hint="eastAsia"/>
                <w:sz w:val="20"/>
                <w:szCs w:val="24"/>
                <w:bdr w:val="single" w:sz="4" w:space="0" w:color="auto"/>
                <w:shd w:val="pct15" w:color="auto" w:fill="FFFFFF"/>
              </w:rPr>
              <w:t>註</w:t>
            </w:r>
            <w:proofErr w:type="gramEnd"/>
            <w:r w:rsidRPr="008411B3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：若有分組，須註明組別</w:t>
            </w:r>
          </w:p>
        </w:tc>
      </w:tr>
      <w:tr w:rsidR="003B7CED" w:rsidRPr="003B7CED" w14:paraId="118E5FC6" w14:textId="77777777" w:rsidTr="00803D5B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20595" w14:textId="14DB4C24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proofErr w:type="gramStart"/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班型</w:t>
            </w:r>
            <w:proofErr w:type="gramEnd"/>
          </w:p>
        </w:tc>
        <w:tc>
          <w:tcPr>
            <w:tcW w:w="8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4DC90" w14:textId="439F35C8" w:rsidR="008B2DA5" w:rsidRPr="003B7CED" w:rsidRDefault="003B7CED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 xml:space="preserve">□特教班 </w:t>
            </w:r>
            <w:r w:rsidR="00794AE5">
              <w:rPr>
                <w:rFonts w:ascii="標楷體" w:eastAsia="標楷體" w:hAnsi="標楷體" w:hint="eastAsia"/>
                <w:szCs w:val="24"/>
              </w:rPr>
              <w:sym w:font="Wingdings 2" w:char="F0A2"/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資源班</w:t>
            </w:r>
          </w:p>
        </w:tc>
      </w:tr>
      <w:tr w:rsidR="003B7CED" w:rsidRPr="003B7CED" w14:paraId="4E3820B7" w14:textId="77777777" w:rsidTr="00803D5B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39BD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  <w:lang w:eastAsia="zh-HK"/>
              </w:rPr>
              <w:t>實施年級</w:t>
            </w:r>
          </w:p>
        </w:tc>
        <w:tc>
          <w:tcPr>
            <w:tcW w:w="4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0B9B4" w14:textId="652D2A03" w:rsidR="008B2DA5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3F2EB1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7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3F2EB1">
              <w:rPr>
                <w:rFonts w:ascii="標楷體" w:eastAsia="標楷體" w:hAnsi="標楷體" w:hint="eastAsia"/>
                <w:szCs w:val="24"/>
              </w:rPr>
              <w:sym w:font="Wingdings 2" w:char="F0A2"/>
            </w:r>
            <w:r w:rsidR="008B2DA5" w:rsidRPr="003B7CED">
              <w:rPr>
                <w:rFonts w:ascii="標楷體" w:eastAsia="標楷體" w:hAnsi="標楷體"/>
                <w:szCs w:val="24"/>
              </w:rPr>
              <w:t>8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D01F2C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 xml:space="preserve"> 9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  <w:p w14:paraId="33AF01CB" w14:textId="59766D11" w:rsidR="00D07361" w:rsidRPr="003B7CED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3B7CED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跨年級(</w:t>
            </w:r>
            <w:r>
              <w:rPr>
                <w:rFonts w:ascii="標楷體" w:eastAsia="標楷體" w:hAnsi="標楷體"/>
                <w:szCs w:val="24"/>
              </w:rPr>
              <w:t>o</w:t>
            </w:r>
            <w:r>
              <w:rPr>
                <w:rFonts w:ascii="標楷體" w:eastAsia="標楷體" w:hAnsi="標楷體" w:hint="eastAsia"/>
                <w:szCs w:val="24"/>
              </w:rPr>
              <w:t>、o</w:t>
            </w:r>
            <w:r w:rsidR="00416F43">
              <w:rPr>
                <w:rFonts w:ascii="標楷體" w:eastAsia="標楷體" w:hAnsi="標楷體" w:hint="eastAsia"/>
                <w:szCs w:val="24"/>
              </w:rPr>
              <w:t>、o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E4A595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B7E46" w14:textId="74CDA4E6" w:rsidR="008B2DA5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trike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kern w:val="2"/>
                <w:szCs w:val="24"/>
                <w:lang w:eastAsia="zh-HK"/>
              </w:rPr>
              <w:t>每週</w:t>
            </w:r>
            <w:r w:rsidR="00A76738" w:rsidRPr="00A76738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 xml:space="preserve"> </w:t>
            </w:r>
            <w:r w:rsidR="00353379">
              <w:rPr>
                <w:rFonts w:ascii="標楷體" w:eastAsia="標楷體" w:hAnsi="標楷體"/>
                <w:kern w:val="2"/>
                <w:szCs w:val="24"/>
                <w:u w:val="single"/>
              </w:rPr>
              <w:t>4</w:t>
            </w:r>
            <w:r w:rsidR="00A76738" w:rsidRPr="00A76738">
              <w:rPr>
                <w:rFonts w:ascii="標楷體" w:eastAsia="標楷體" w:hAnsi="標楷體"/>
                <w:kern w:val="2"/>
                <w:szCs w:val="24"/>
                <w:u w:val="single"/>
              </w:rPr>
              <w:t xml:space="preserve"> </w:t>
            </w:r>
            <w:r w:rsidRPr="003B7CED">
              <w:rPr>
                <w:rFonts w:ascii="標楷體" w:eastAsia="標楷體" w:hAnsi="標楷體" w:cs="Arial" w:hint="eastAsia"/>
                <w:kern w:val="2"/>
                <w:szCs w:val="24"/>
                <w:lang w:eastAsia="zh-HK"/>
              </w:rPr>
              <w:t>節</w:t>
            </w:r>
          </w:p>
        </w:tc>
      </w:tr>
      <w:tr w:rsidR="003B7CED" w:rsidRPr="003B7CED" w14:paraId="35A97B17" w14:textId="77777777" w:rsidTr="00803D5B">
        <w:trPr>
          <w:trHeight w:val="141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BEBCA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核心素養</w:t>
            </w:r>
          </w:p>
          <w:p w14:paraId="2DA18006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具體內涵</w:t>
            </w:r>
          </w:p>
        </w:tc>
        <w:tc>
          <w:tcPr>
            <w:tcW w:w="8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27B91F47" w14:textId="6FE33ECE" w:rsidR="008B2DA5" w:rsidRPr="003B7CED" w:rsidRDefault="00F81B31" w:rsidP="008B2DA5">
            <w:pPr>
              <w:suppressAutoHyphens w:val="0"/>
              <w:autoSpaceDE w:val="0"/>
              <w:jc w:val="both"/>
              <w:textAlignment w:val="auto"/>
              <w:rPr>
                <w:rFonts w:ascii="標楷體" w:eastAsia="標楷體" w:hAnsi="標楷體"/>
                <w:strike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可結合總綱、</w:t>
            </w:r>
            <w:proofErr w:type="gramStart"/>
            <w:r w:rsidRPr="003B7CED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相關領綱</w:t>
            </w:r>
            <w:proofErr w:type="gramEnd"/>
            <w:r w:rsidRPr="003B7CED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、或校本指標</w:t>
            </w:r>
          </w:p>
          <w:p w14:paraId="3F077A71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英-J-A1</w:t>
            </w:r>
          </w:p>
          <w:p w14:paraId="1CF12A07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具備積極主動的學習態度，將學習延伸至課堂外，豐富個人之事。運用各種學習與溝通策略，精進英語文學習與溝通成效。</w:t>
            </w:r>
          </w:p>
          <w:p w14:paraId="6AE61460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英-J-A2</w:t>
            </w:r>
          </w:p>
          <w:p w14:paraId="17A88BCE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具備系統性理解與推演的能力，能</w:t>
            </w:r>
            <w:proofErr w:type="gramStart"/>
            <w:r>
              <w:rPr>
                <w:rFonts w:ascii="標楷體" w:eastAsia="標楷體" w:hAnsi="標楷體" w:hint="eastAsia"/>
              </w:rPr>
              <w:t>釐</w:t>
            </w:r>
            <w:proofErr w:type="gramEnd"/>
            <w:r>
              <w:rPr>
                <w:rFonts w:ascii="標楷體" w:eastAsia="標楷體" w:hAnsi="標楷體" w:hint="eastAsia"/>
              </w:rPr>
              <w:t>清文本</w:t>
            </w:r>
            <w:proofErr w:type="gramStart"/>
            <w:r>
              <w:rPr>
                <w:rFonts w:ascii="標楷體" w:eastAsia="標楷體" w:hAnsi="標楷體" w:hint="eastAsia"/>
              </w:rPr>
              <w:t>訊息間的關係</w:t>
            </w:r>
            <w:proofErr w:type="gramEnd"/>
            <w:r>
              <w:rPr>
                <w:rFonts w:ascii="標楷體" w:eastAsia="標楷體" w:hAnsi="標楷體" w:hint="eastAsia"/>
              </w:rPr>
              <w:t>進行推論，並能經由訊息的比較，對國內外文化的異同有初步的了解。</w:t>
            </w:r>
          </w:p>
          <w:p w14:paraId="38082B16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英-J-B1</w:t>
            </w:r>
          </w:p>
          <w:p w14:paraId="2C69CF3F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具備聽、說、讀、寫英語文的基礎素養，在日常生活常見情境中，能運用</w:t>
            </w:r>
            <w:proofErr w:type="gramStart"/>
            <w:r>
              <w:rPr>
                <w:rFonts w:ascii="標楷體" w:eastAsia="標楷體" w:hAnsi="標楷體" w:hint="eastAsia"/>
              </w:rPr>
              <w:t>所學字詞</w:t>
            </w:r>
            <w:proofErr w:type="gramEnd"/>
            <w:r>
              <w:rPr>
                <w:rFonts w:ascii="標楷體" w:eastAsia="標楷體" w:hAnsi="標楷體" w:hint="eastAsia"/>
              </w:rPr>
              <w:t>、句型及肢體語言進行</w:t>
            </w:r>
            <w:proofErr w:type="gramStart"/>
            <w:r>
              <w:rPr>
                <w:rFonts w:ascii="標楷體" w:eastAsia="標楷體" w:hAnsi="標楷體" w:hint="eastAsia"/>
              </w:rPr>
              <w:t>適</w:t>
            </w:r>
            <w:proofErr w:type="gramEnd"/>
            <w:r>
              <w:rPr>
                <w:rFonts w:ascii="標楷體" w:eastAsia="標楷體" w:hAnsi="標楷體" w:hint="eastAsia"/>
              </w:rPr>
              <w:t>切合宜的溝通與互動。</w:t>
            </w:r>
          </w:p>
          <w:p w14:paraId="72407F12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英-J-B2</w:t>
            </w:r>
          </w:p>
          <w:p w14:paraId="2F57D7EA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具備運用各類資訊檢索工具蒐集、整理英語文資料的能力，以擴展學習素材與範疇、提升學習效果，同時養成資訊倫理素養。</w:t>
            </w:r>
          </w:p>
          <w:p w14:paraId="580307F2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英-J-C3</w:t>
            </w:r>
          </w:p>
          <w:p w14:paraId="6913BF94" w14:textId="0754A3E3" w:rsidR="00FC54E6" w:rsidRPr="00FC54E6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具備基本的世界觀，能以英語介紹國內外主要節慶習俗及風土民情，並加以比較、尊重、接納。</w:t>
            </w:r>
          </w:p>
        </w:tc>
      </w:tr>
      <w:tr w:rsidR="003B7CED" w:rsidRPr="003B7CED" w14:paraId="04D34BBD" w14:textId="77777777" w:rsidTr="00803D5B">
        <w:trPr>
          <w:trHeight w:val="1098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E3F18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學</w:t>
            </w: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習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重點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5AF84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351B553D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表現</w:t>
            </w:r>
          </w:p>
        </w:tc>
        <w:tc>
          <w:tcPr>
            <w:tcW w:w="8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A1C96B" w14:textId="62D5FEB0" w:rsidR="008B2DA5" w:rsidRPr="00AE30A4" w:rsidRDefault="008B2DA5" w:rsidP="008B2DA5">
            <w:pPr>
              <w:spacing w:line="400" w:lineRule="exact"/>
              <w:jc w:val="both"/>
              <w:rPr>
                <w:rFonts w:ascii="標楷體" w:eastAsia="標楷體" w:hAnsi="標楷體" w:cs="新細明體"/>
                <w:szCs w:val="24"/>
                <w:shd w:val="pct15" w:color="auto" w:fill="FFFFFF"/>
              </w:rPr>
            </w:pPr>
            <w:r w:rsidRPr="00AE30A4">
              <w:rPr>
                <w:rFonts w:ascii="標楷體" w:eastAsia="標楷體" w:hAnsi="標楷體" w:cs="新細明體" w:hint="eastAsia"/>
                <w:szCs w:val="24"/>
                <w:shd w:val="pct15" w:color="auto" w:fill="FFFFFF"/>
                <w:lang w:eastAsia="zh-HK"/>
              </w:rPr>
              <w:t>可</w:t>
            </w:r>
            <w:r w:rsidRPr="00AE30A4">
              <w:rPr>
                <w:rFonts w:ascii="標楷體" w:eastAsia="標楷體" w:hAnsi="標楷體" w:cs="新細明體" w:hint="eastAsia"/>
                <w:szCs w:val="24"/>
                <w:shd w:val="pct15" w:color="auto" w:fill="FFFFFF"/>
              </w:rPr>
              <w:t>結合</w:t>
            </w:r>
            <w:r w:rsidRPr="00AE30A4">
              <w:rPr>
                <w:rFonts w:ascii="標楷體" w:eastAsia="標楷體" w:hAnsi="標楷體" w:cs="新細明體" w:hint="eastAsia"/>
                <w:szCs w:val="24"/>
                <w:shd w:val="pct15" w:color="auto" w:fill="FFFFFF"/>
                <w:lang w:eastAsia="zh-HK"/>
              </w:rPr>
              <w:t>相關</w:t>
            </w:r>
            <w:proofErr w:type="gramStart"/>
            <w:r w:rsidRPr="00AE30A4">
              <w:rPr>
                <w:rFonts w:ascii="標楷體" w:eastAsia="標楷體" w:hAnsi="標楷體" w:cs="新細明體" w:hint="eastAsia"/>
                <w:szCs w:val="24"/>
                <w:shd w:val="pct15" w:color="auto" w:fill="FFFFFF"/>
                <w:lang w:eastAsia="zh-HK"/>
              </w:rPr>
              <w:t>領綱</w:t>
            </w:r>
            <w:r w:rsidR="00F81B31" w:rsidRPr="00AE30A4">
              <w:rPr>
                <w:rFonts w:ascii="標楷體" w:eastAsia="標楷體" w:hAnsi="標楷體" w:cs="新細明體" w:hint="eastAsia"/>
                <w:szCs w:val="24"/>
                <w:shd w:val="pct15" w:color="auto" w:fill="FFFFFF"/>
              </w:rPr>
              <w:t>或</w:t>
            </w:r>
            <w:proofErr w:type="gramEnd"/>
            <w:r w:rsidR="00F81B31" w:rsidRPr="00AE30A4">
              <w:rPr>
                <w:rFonts w:ascii="標楷體" w:eastAsia="標楷體" w:hAnsi="標楷體" w:cs="新細明體" w:hint="eastAsia"/>
                <w:szCs w:val="24"/>
                <w:shd w:val="pct15" w:color="auto" w:fill="FFFFFF"/>
              </w:rPr>
              <w:t>調整</w:t>
            </w:r>
          </w:p>
          <w:p w14:paraId="1A761FA4" w14:textId="566B47BC" w:rsidR="00FD1548" w:rsidRPr="00AE30A4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 w:rsidR="00FD1548" w:rsidRPr="00AE30A4">
              <w:rPr>
                <w:rFonts w:ascii="標楷體" w:eastAsia="標楷體" w:hAnsi="標楷體" w:hint="eastAsia"/>
                <w:szCs w:val="24"/>
              </w:rPr>
              <w:t>語言能力(聽)</w:t>
            </w:r>
          </w:p>
          <w:p w14:paraId="1974C6BA" w14:textId="09804F7D" w:rsidR="008B2DA5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t>1-Ⅳ-1能聽懂課堂中所學的字詞。</w:t>
            </w:r>
          </w:p>
          <w:p w14:paraId="02449F33" w14:textId="59207EB8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1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2</w:t>
            </w:r>
            <w:r w:rsidRPr="00AE30A4">
              <w:rPr>
                <w:rFonts w:ascii="標楷體" w:eastAsia="標楷體" w:hAnsi="標楷體" w:hint="eastAsia"/>
                <w:szCs w:val="24"/>
              </w:rPr>
              <w:t>能聽懂常用的教室用語及日常生活用語。</w:t>
            </w:r>
          </w:p>
          <w:p w14:paraId="09C49B88" w14:textId="500197FF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t>1-Ⅳ-3能聽懂基本或重要句型的句子。</w:t>
            </w:r>
          </w:p>
          <w:p w14:paraId="561FE4F6" w14:textId="578AFCC2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t>1-Ⅳ-4能聽懂日常生活對話的主要內容。</w:t>
            </w:r>
          </w:p>
          <w:p w14:paraId="0F81A1D9" w14:textId="56A09CFE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1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9</w:t>
            </w:r>
            <w:r w:rsidRPr="00AE30A4">
              <w:rPr>
                <w:rFonts w:ascii="標楷體" w:eastAsia="標楷體" w:hAnsi="標楷體" w:hint="eastAsia"/>
                <w:szCs w:val="24"/>
              </w:rPr>
              <w:t>能辨識句子語調所表達的情緒和態度。</w:t>
            </w:r>
          </w:p>
          <w:p w14:paraId="6CFE3E01" w14:textId="77777777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342C1ED3" w14:textId="4F4A823D" w:rsidR="00FD1548" w:rsidRPr="00AE30A4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 w:rsidR="00FD1548" w:rsidRPr="00AE30A4">
              <w:rPr>
                <w:rFonts w:ascii="標楷體" w:eastAsia="標楷體" w:hAnsi="標楷體" w:hint="eastAsia"/>
                <w:szCs w:val="24"/>
              </w:rPr>
              <w:t>語言能力(說)</w:t>
            </w:r>
          </w:p>
          <w:p w14:paraId="074D7FCE" w14:textId="69A0B40F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t>2-Ⅳ-1能說出課堂中所學的字詞。</w:t>
            </w:r>
          </w:p>
          <w:p w14:paraId="253D2F59" w14:textId="5DF93FAE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t>2-Ⅳ-2能依情境使用日常生活用語。</w:t>
            </w:r>
          </w:p>
          <w:p w14:paraId="7CDB70B8" w14:textId="76111AD8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t>2-Ⅳ-3能依情境使用教室用語。</w:t>
            </w:r>
          </w:p>
          <w:p w14:paraId="69B474C2" w14:textId="4E05433B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t>2-Ⅳ-8在老師</w:t>
            </w:r>
            <w:r w:rsidR="00D00396" w:rsidRPr="00AE30A4">
              <w:rPr>
                <w:rFonts w:ascii="標楷體" w:eastAsia="標楷體" w:hAnsi="標楷體" w:hint="eastAsia"/>
                <w:szCs w:val="24"/>
              </w:rPr>
              <w:t>的</w:t>
            </w:r>
            <w:r w:rsidRPr="00AE30A4">
              <w:rPr>
                <w:rFonts w:ascii="標楷體" w:eastAsia="標楷體" w:hAnsi="標楷體" w:hint="eastAsia"/>
                <w:szCs w:val="24"/>
              </w:rPr>
              <w:t>示範後，能以正確的發音、適切的重音及語調說出基本或重要句型的句子。</w:t>
            </w:r>
          </w:p>
          <w:p w14:paraId="785831F4" w14:textId="15B692D2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2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13</w:t>
            </w:r>
            <w:r w:rsidRPr="00AE30A4">
              <w:rPr>
                <w:rFonts w:ascii="標楷體" w:eastAsia="標楷體" w:hAnsi="標楷體" w:hint="eastAsia"/>
                <w:szCs w:val="24"/>
              </w:rPr>
              <w:t>在老師</w:t>
            </w:r>
            <w:r w:rsidR="00D00396" w:rsidRPr="00AE30A4">
              <w:rPr>
                <w:rFonts w:ascii="標楷體" w:eastAsia="標楷體" w:hAnsi="標楷體" w:hint="eastAsia"/>
                <w:szCs w:val="24"/>
              </w:rPr>
              <w:t>的</w:t>
            </w:r>
            <w:r w:rsidRPr="00AE30A4">
              <w:rPr>
                <w:rFonts w:ascii="標楷體" w:eastAsia="標楷體" w:hAnsi="標楷體" w:hint="eastAsia"/>
                <w:szCs w:val="24"/>
              </w:rPr>
              <w:t>提示下，能依主題或情境，以簡單的字詞或片語或鋸子進行日常生活溝通。</w:t>
            </w:r>
          </w:p>
          <w:p w14:paraId="6712808C" w14:textId="77777777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6C5E84BE" w14:textId="182E0F1B" w:rsidR="00FD1548" w:rsidRPr="00AE30A4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 w:rsidR="00FD1548" w:rsidRPr="00AE30A4">
              <w:rPr>
                <w:rFonts w:ascii="標楷體" w:eastAsia="標楷體" w:hAnsi="標楷體" w:hint="eastAsia"/>
                <w:szCs w:val="24"/>
              </w:rPr>
              <w:t>語言能力(讀)</w:t>
            </w:r>
          </w:p>
          <w:p w14:paraId="7A4A814D" w14:textId="177E2445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lastRenderedPageBreak/>
              <w:t>3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2</w:t>
            </w:r>
            <w:r w:rsidRPr="00AE30A4">
              <w:rPr>
                <w:rFonts w:ascii="標楷體" w:eastAsia="標楷體" w:hAnsi="標楷體" w:hint="eastAsia"/>
                <w:szCs w:val="24"/>
              </w:rPr>
              <w:t>能辨識課堂中所學的字詞。</w:t>
            </w:r>
          </w:p>
          <w:p w14:paraId="59F4408D" w14:textId="78830B85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3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3</w:t>
            </w:r>
            <w:r w:rsidRPr="00AE30A4">
              <w:rPr>
                <w:rFonts w:ascii="標楷體" w:eastAsia="標楷體" w:hAnsi="標楷體" w:hint="eastAsia"/>
                <w:szCs w:val="24"/>
              </w:rPr>
              <w:t>能看懂簡易的英文標示。</w:t>
            </w:r>
          </w:p>
          <w:p w14:paraId="06541955" w14:textId="3920289E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3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4</w:t>
            </w:r>
            <w:r w:rsidRPr="00AE30A4">
              <w:rPr>
                <w:rFonts w:ascii="標楷體" w:eastAsia="標楷體" w:hAnsi="標楷體" w:hint="eastAsia"/>
                <w:szCs w:val="24"/>
              </w:rPr>
              <w:t>能看懂簡易的圖表。</w:t>
            </w:r>
          </w:p>
          <w:p w14:paraId="50DE7C6F" w14:textId="4B872193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3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5</w:t>
            </w:r>
            <w:r w:rsidRPr="00AE30A4">
              <w:rPr>
                <w:rFonts w:ascii="標楷體" w:eastAsia="標楷體" w:hAnsi="標楷體" w:hint="eastAsia"/>
                <w:szCs w:val="24"/>
              </w:rPr>
              <w:t>能看懂簡易的生活用語。</w:t>
            </w:r>
          </w:p>
          <w:p w14:paraId="3C353BE9" w14:textId="3B8A2A22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3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6</w:t>
            </w:r>
            <w:r w:rsidRPr="00AE30A4">
              <w:rPr>
                <w:rFonts w:ascii="標楷體" w:eastAsia="標楷體" w:hAnsi="標楷體" w:hint="eastAsia"/>
                <w:szCs w:val="24"/>
              </w:rPr>
              <w:t>能看懂基本的句型。</w:t>
            </w:r>
          </w:p>
          <w:p w14:paraId="7092F518" w14:textId="39B586FF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3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7</w:t>
            </w:r>
            <w:r w:rsidRPr="00AE30A4">
              <w:rPr>
                <w:rFonts w:ascii="標楷體" w:eastAsia="標楷體" w:hAnsi="標楷體" w:hint="eastAsia"/>
                <w:szCs w:val="24"/>
              </w:rPr>
              <w:t>能了解對話的主要內容。</w:t>
            </w:r>
          </w:p>
          <w:p w14:paraId="28370161" w14:textId="18719D71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3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8</w:t>
            </w:r>
            <w:r w:rsidRPr="00AE30A4">
              <w:rPr>
                <w:rFonts w:ascii="標楷體" w:eastAsia="標楷體" w:hAnsi="標楷體" w:hint="eastAsia"/>
                <w:szCs w:val="24"/>
              </w:rPr>
              <w:t>在老師</w:t>
            </w:r>
            <w:r w:rsidR="00D00396" w:rsidRPr="00AE30A4">
              <w:rPr>
                <w:rFonts w:ascii="標楷體" w:eastAsia="標楷體" w:hAnsi="標楷體" w:hint="eastAsia"/>
                <w:szCs w:val="24"/>
              </w:rPr>
              <w:t>的</w:t>
            </w:r>
            <w:r w:rsidRPr="00AE30A4">
              <w:rPr>
                <w:rFonts w:ascii="標楷體" w:eastAsia="標楷體" w:hAnsi="標楷體" w:hint="eastAsia"/>
                <w:szCs w:val="24"/>
              </w:rPr>
              <w:t>提示下，能透過關鍵字詞及主題據了解短文、書信的主要內容。</w:t>
            </w:r>
          </w:p>
          <w:p w14:paraId="26B7684E" w14:textId="33C38E1B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3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9</w:t>
            </w:r>
            <w:r w:rsidR="00D00396" w:rsidRPr="00AE30A4">
              <w:rPr>
                <w:rFonts w:ascii="標楷體" w:eastAsia="標楷體" w:hAnsi="標楷體" w:hint="eastAsia"/>
                <w:szCs w:val="24"/>
              </w:rPr>
              <w:t>在老師的提示下，能透過關鍵字詞及主題據了解故事的主要內容與情節。</w:t>
            </w:r>
          </w:p>
          <w:p w14:paraId="6BF409E9" w14:textId="6442F361" w:rsidR="00D00396" w:rsidRPr="00AE30A4" w:rsidRDefault="00FD1548" w:rsidP="00D0039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3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10</w:t>
            </w:r>
            <w:r w:rsidR="00D00396" w:rsidRPr="00AE30A4">
              <w:rPr>
                <w:rFonts w:ascii="標楷體" w:eastAsia="標楷體" w:hAnsi="標楷體" w:hint="eastAsia"/>
                <w:szCs w:val="24"/>
              </w:rPr>
              <w:t>在老師的提示及協助下，能辨識簡易故事的要素，如背景、人物、事件和結局。</w:t>
            </w:r>
          </w:p>
          <w:p w14:paraId="237697B7" w14:textId="77777777" w:rsidR="00AE30A4" w:rsidRPr="00AE30A4" w:rsidRDefault="00AE30A4" w:rsidP="00D00396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3B2AA83A" w14:textId="533C4819" w:rsidR="00AE30A4" w:rsidRPr="00AE30A4" w:rsidRDefault="00AE30A4" w:rsidP="00AE30A4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AE30A4">
              <w:rPr>
                <w:rFonts w:ascii="標楷體" w:eastAsia="標楷體" w:hAnsi="標楷體" w:hint="eastAsia"/>
              </w:rPr>
              <w:t>閱</w:t>
            </w:r>
            <w:r w:rsidRPr="00AE30A4">
              <w:rPr>
                <w:rFonts w:ascii="標楷體" w:eastAsia="標楷體" w:hAnsi="標楷體"/>
              </w:rPr>
              <w:t xml:space="preserve">J3 </w:t>
            </w:r>
            <w:r w:rsidRPr="00AE30A4">
              <w:rPr>
                <w:rFonts w:ascii="標楷體" w:eastAsia="標楷體" w:hAnsi="標楷體" w:hint="eastAsia"/>
              </w:rPr>
              <w:t>理解學科知識內的重要詞彙的意涵，並懂得如何運用該詞彙與他人進行溝通。</w:t>
            </w:r>
            <w:r w:rsidRPr="00AE30A4">
              <w:rPr>
                <w:rFonts w:ascii="標楷體" w:eastAsia="標楷體" w:hAnsi="標楷體"/>
              </w:rPr>
              <w:t xml:space="preserve"> </w:t>
            </w:r>
          </w:p>
          <w:p w14:paraId="7AB2F781" w14:textId="48B4AD05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7F4E9052" w14:textId="3A06447E" w:rsidR="00FD1548" w:rsidRPr="00AE30A4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 w:rsidR="003E3849" w:rsidRPr="00AE30A4">
              <w:rPr>
                <w:rFonts w:ascii="標楷體" w:eastAsia="標楷體" w:hAnsi="標楷體" w:hint="eastAsia"/>
                <w:szCs w:val="24"/>
              </w:rPr>
              <w:t>語言能力(寫)</w:t>
            </w:r>
          </w:p>
          <w:p w14:paraId="1F46543A" w14:textId="23D0DFF0" w:rsidR="00FD1548" w:rsidRPr="00AE30A4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4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1</w:t>
            </w:r>
            <w:r w:rsidRPr="00AE30A4">
              <w:rPr>
                <w:rFonts w:ascii="標楷體" w:eastAsia="標楷體" w:hAnsi="標楷體" w:hint="eastAsia"/>
                <w:szCs w:val="24"/>
              </w:rPr>
              <w:t>能拼寫國中階段基本常用字詞。</w:t>
            </w:r>
          </w:p>
          <w:p w14:paraId="460C283F" w14:textId="06830CCE" w:rsidR="003E3849" w:rsidRPr="00AE30A4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4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2</w:t>
            </w:r>
            <w:r w:rsidRPr="00AE30A4">
              <w:rPr>
                <w:rFonts w:ascii="標楷體" w:eastAsia="標楷體" w:hAnsi="標楷體" w:hint="eastAsia"/>
                <w:szCs w:val="24"/>
              </w:rPr>
              <w:t>能依圖畫、圖示進行英文句子填空。</w:t>
            </w:r>
          </w:p>
          <w:p w14:paraId="1111E99A" w14:textId="77A5A879" w:rsidR="003E3849" w:rsidRPr="00AE30A4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4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3</w:t>
            </w:r>
            <w:r w:rsidRPr="00AE30A4">
              <w:rPr>
                <w:rFonts w:ascii="標楷體" w:eastAsia="標楷體" w:hAnsi="標楷體" w:hint="eastAsia"/>
                <w:szCs w:val="24"/>
              </w:rPr>
              <w:t>能掌握正確書寫格式寫出英文句子。</w:t>
            </w:r>
          </w:p>
          <w:p w14:paraId="3D39E2BA" w14:textId="77777777" w:rsidR="003E3849" w:rsidRPr="00AE30A4" w:rsidRDefault="003E3849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6FA78074" w14:textId="1D7E6CC5" w:rsidR="003E3849" w:rsidRPr="00AE30A4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 w:rsidR="00EF5544" w:rsidRPr="00AE30A4">
              <w:rPr>
                <w:rFonts w:ascii="標楷體" w:eastAsia="標楷體" w:hAnsi="標楷體" w:hint="eastAsia"/>
                <w:szCs w:val="24"/>
              </w:rPr>
              <w:t>語言能力(聽說讀寫綜合應用能力)</w:t>
            </w:r>
          </w:p>
          <w:p w14:paraId="49B9327A" w14:textId="5AFA36F9" w:rsidR="003E3849" w:rsidRPr="00AE30A4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5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1</w:t>
            </w:r>
            <w:r w:rsidRPr="00AE30A4">
              <w:rPr>
                <w:rFonts w:ascii="標楷體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14:paraId="7F30AD85" w14:textId="496F1205" w:rsidR="003E3849" w:rsidRPr="00AE30A4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5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2</w:t>
            </w:r>
            <w:r w:rsidRPr="00AE30A4">
              <w:rPr>
                <w:rFonts w:ascii="標楷體" w:eastAsia="標楷體" w:hAnsi="標楷體" w:hint="eastAsia"/>
                <w:szCs w:val="24"/>
              </w:rPr>
              <w:t>能掌握國中階段</w:t>
            </w:r>
            <w:proofErr w:type="gramStart"/>
            <w:r w:rsidRPr="00AE30A4">
              <w:rPr>
                <w:rFonts w:ascii="標楷體" w:eastAsia="標楷體" w:hAnsi="標楷體" w:hint="eastAsia"/>
                <w:szCs w:val="24"/>
              </w:rPr>
              <w:t>所學字詞</w:t>
            </w:r>
            <w:proofErr w:type="gramEnd"/>
            <w:r w:rsidRPr="00AE30A4">
              <w:rPr>
                <w:rFonts w:ascii="標楷體" w:eastAsia="標楷體" w:hAnsi="標楷體" w:hint="eastAsia"/>
                <w:szCs w:val="24"/>
              </w:rPr>
              <w:t>及句型，適當地使用於日常生活之溝通。</w:t>
            </w:r>
          </w:p>
          <w:p w14:paraId="3833F84F" w14:textId="29430CC2" w:rsidR="003E3849" w:rsidRPr="00AE30A4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t>5-Ⅳ-3能聽懂日常生活應對中簡易語句，並能做適當的回應。</w:t>
            </w:r>
          </w:p>
          <w:p w14:paraId="2309421B" w14:textId="38848B5D" w:rsidR="00EF5544" w:rsidRPr="00AE30A4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t>5-Ⅳ-4在老師的示範後，能以正確的發音及適切的語調及速度朗讀短文及短句。</w:t>
            </w:r>
          </w:p>
          <w:p w14:paraId="03B9895C" w14:textId="0003B19B" w:rsidR="00EF5544" w:rsidRPr="00AE30A4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t>5-Ⅳ-7在老師的提示下，能聽懂日常生活對話，並做適當回應。</w:t>
            </w:r>
          </w:p>
          <w:p w14:paraId="7D1F67B8" w14:textId="2C47C990" w:rsidR="00EF5544" w:rsidRPr="00AE30A4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t>5-Ⅳ-8在老師的提示下，能聽懂簡易故事，並做適當回應。</w:t>
            </w:r>
          </w:p>
          <w:p w14:paraId="433CF086" w14:textId="18A6EB19" w:rsidR="00EF5544" w:rsidRPr="00AE30A4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t>5-Ⅳ-10</w:t>
            </w:r>
            <w:r w:rsidR="00054387" w:rsidRPr="00AE30A4">
              <w:rPr>
                <w:rFonts w:ascii="標楷體" w:eastAsia="標楷體" w:hAnsi="標楷體" w:hint="eastAsia"/>
                <w:szCs w:val="24"/>
              </w:rPr>
              <w:t>在老師的提示下，能讀懂簡易故事及短文，並做適當回應。</w:t>
            </w:r>
          </w:p>
          <w:p w14:paraId="08C1E76D" w14:textId="77777777" w:rsidR="00EF5544" w:rsidRPr="00AE30A4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246CC451" w14:textId="161F70A0" w:rsidR="003E3849" w:rsidRPr="00AE30A4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 w:rsidR="00054387" w:rsidRPr="00AE30A4">
              <w:rPr>
                <w:rFonts w:ascii="標楷體" w:eastAsia="標楷體" w:hAnsi="標楷體" w:hint="eastAsia"/>
                <w:szCs w:val="24"/>
              </w:rPr>
              <w:t>學習興趣與態度</w:t>
            </w:r>
          </w:p>
          <w:p w14:paraId="40327B7B" w14:textId="5045878E" w:rsidR="00054387" w:rsidRPr="00AE30A4" w:rsidRDefault="00054387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6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1</w:t>
            </w:r>
            <w:r w:rsidRPr="00AE30A4">
              <w:rPr>
                <w:rFonts w:ascii="標楷體" w:eastAsia="標楷體" w:hAnsi="標楷體" w:hint="eastAsia"/>
                <w:szCs w:val="24"/>
              </w:rPr>
              <w:t>樂於參與課堂中各類練習活動，不畏犯錯。</w:t>
            </w:r>
          </w:p>
          <w:p w14:paraId="08978446" w14:textId="594490A5" w:rsidR="00054387" w:rsidRPr="00AE30A4" w:rsidRDefault="00054387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6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2</w:t>
            </w:r>
            <w:r w:rsidRPr="00AE30A4">
              <w:rPr>
                <w:rFonts w:ascii="標楷體" w:eastAsia="標楷體" w:hAnsi="標楷體" w:hint="eastAsia"/>
                <w:szCs w:val="24"/>
              </w:rPr>
              <w:t>在老師協助下，將學習內容做基本的整理歸納及複習。</w:t>
            </w:r>
          </w:p>
          <w:p w14:paraId="7B1B2A78" w14:textId="5C392777" w:rsidR="00054387" w:rsidRPr="00AE30A4" w:rsidRDefault="00054387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17ABF366" w14:textId="4F30604C" w:rsidR="00054387" w:rsidRPr="00AE30A4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 w:rsidR="0090605E" w:rsidRPr="00AE30A4">
              <w:rPr>
                <w:rFonts w:ascii="標楷體" w:eastAsia="標楷體" w:hAnsi="標楷體" w:hint="eastAsia"/>
                <w:szCs w:val="24"/>
              </w:rPr>
              <w:t>學習方法與策略</w:t>
            </w:r>
          </w:p>
          <w:p w14:paraId="7227DE0C" w14:textId="7C2029A0" w:rsidR="00054387" w:rsidRPr="00AE30A4" w:rsidRDefault="0090605E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t>7-Ⅳ-1能使用英文字典，配合上下文找出適當的恣意。</w:t>
            </w:r>
          </w:p>
          <w:p w14:paraId="7C159308" w14:textId="1246F87C" w:rsidR="0090605E" w:rsidRPr="00AE30A4" w:rsidRDefault="0090605E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t>7-Ⅳ-3利用語言及非語言溝通策略(如請求重述、手勢、表情等)提升溝通效能。</w:t>
            </w:r>
          </w:p>
          <w:p w14:paraId="11AD7CA6" w14:textId="2F4B5833" w:rsidR="0090605E" w:rsidRPr="00AE30A4" w:rsidRDefault="0090605E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t>7-Ⅳ-4能參與教師或同學討論的內容。</w:t>
            </w:r>
          </w:p>
          <w:p w14:paraId="03FE3D7F" w14:textId="78837550" w:rsidR="0090605E" w:rsidRPr="00AE30A4" w:rsidRDefault="0090605E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663887A1" w14:textId="0DEB29F7" w:rsidR="0090605E" w:rsidRPr="00AE30A4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 w:rsidR="0090605E" w:rsidRPr="00AE30A4">
              <w:rPr>
                <w:rFonts w:ascii="標楷體" w:eastAsia="標楷體" w:hAnsi="標楷體" w:hint="eastAsia"/>
                <w:szCs w:val="24"/>
              </w:rPr>
              <w:t>文化理解</w:t>
            </w:r>
          </w:p>
          <w:p w14:paraId="2E859899" w14:textId="66EAB1C7" w:rsidR="0090605E" w:rsidRPr="00AE30A4" w:rsidRDefault="0090605E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8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-Ⅳ-4能了解、尊重不同之文化習俗。</w:t>
            </w:r>
          </w:p>
          <w:p w14:paraId="618E24F2" w14:textId="4FA990A6" w:rsidR="0090605E" w:rsidRPr="00AE30A4" w:rsidRDefault="0090605E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8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-Ⅳ-5能具有基本的世界觀。</w:t>
            </w:r>
          </w:p>
          <w:p w14:paraId="5649E956" w14:textId="77777777" w:rsidR="0090605E" w:rsidRPr="00AE30A4" w:rsidRDefault="0090605E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09E5F2BF" w14:textId="11B5A0DB" w:rsidR="003E3849" w:rsidRPr="00AE30A4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 w:rsidRPr="00AE30A4">
              <w:rPr>
                <w:rFonts w:ascii="標楷體" w:eastAsia="標楷體" w:hAnsi="標楷體" w:hint="eastAsia"/>
                <w:szCs w:val="24"/>
              </w:rPr>
              <w:t>邏輯思考、判斷與創造力</w:t>
            </w:r>
          </w:p>
          <w:p w14:paraId="34356914" w14:textId="21679659" w:rsidR="00F43DBA" w:rsidRPr="00AE30A4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t>9-Ⅳ-1能綜合相關資訊做合理的猜測</w:t>
            </w:r>
          </w:p>
          <w:p w14:paraId="68C1A3C8" w14:textId="698075FC" w:rsidR="00F43DBA" w:rsidRPr="00AE30A4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t>9-Ⅳ-3能根據上下文語境</w:t>
            </w:r>
            <w:proofErr w:type="gramStart"/>
            <w:r w:rsidRPr="00AE30A4">
              <w:rPr>
                <w:rFonts w:ascii="標楷體" w:eastAsia="標楷體" w:hAnsi="標楷體" w:hint="eastAsia"/>
                <w:szCs w:val="24"/>
              </w:rPr>
              <w:t>釐</w:t>
            </w:r>
            <w:proofErr w:type="gramEnd"/>
            <w:r w:rsidRPr="00AE30A4">
              <w:rPr>
                <w:rFonts w:ascii="標楷體" w:eastAsia="標楷體" w:hAnsi="標楷體" w:hint="eastAsia"/>
                <w:szCs w:val="24"/>
              </w:rPr>
              <w:t>清不同</w:t>
            </w:r>
            <w:proofErr w:type="gramStart"/>
            <w:r w:rsidRPr="00AE30A4">
              <w:rPr>
                <w:rFonts w:ascii="標楷體" w:eastAsia="標楷體" w:hAnsi="標楷體" w:hint="eastAsia"/>
                <w:szCs w:val="24"/>
              </w:rPr>
              <w:t>訊息間的因果關係</w:t>
            </w:r>
            <w:proofErr w:type="gramEnd"/>
            <w:r w:rsidRPr="00AE30A4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28E67701" w14:textId="1B98F7E8" w:rsidR="00F43DBA" w:rsidRPr="00AE30A4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lastRenderedPageBreak/>
              <w:t>9-Ⅳ-4在老師的提示下，能依上下文所提供的文字線索分辨客觀事實與主觀意見。</w:t>
            </w:r>
          </w:p>
          <w:p w14:paraId="17A6FD95" w14:textId="77777777" w:rsidR="00F43DBA" w:rsidRPr="00AE30A4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7BC02F07" w14:textId="77777777" w:rsidR="00AE30A4" w:rsidRPr="00AE30A4" w:rsidRDefault="00AE30A4" w:rsidP="00AE30A4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AE30A4">
              <w:rPr>
                <w:rFonts w:ascii="標楷體" w:eastAsia="標楷體" w:hAnsi="標楷體" w:hint="eastAsia"/>
              </w:rPr>
              <w:t>品</w:t>
            </w:r>
            <w:r w:rsidRPr="00AE30A4">
              <w:rPr>
                <w:rFonts w:ascii="標楷體" w:eastAsia="標楷體" w:hAnsi="標楷體"/>
              </w:rPr>
              <w:t xml:space="preserve">J1 </w:t>
            </w:r>
            <w:r w:rsidRPr="00AE30A4">
              <w:rPr>
                <w:rFonts w:ascii="標楷體" w:eastAsia="標楷體" w:hAnsi="標楷體" w:hint="eastAsia"/>
              </w:rPr>
              <w:t>溝通合作與和諧人際關係。</w:t>
            </w:r>
            <w:r w:rsidRPr="00AE30A4">
              <w:rPr>
                <w:rFonts w:ascii="標楷體" w:eastAsia="標楷體" w:hAnsi="標楷體"/>
              </w:rPr>
              <w:t xml:space="preserve"> </w:t>
            </w:r>
          </w:p>
          <w:p w14:paraId="16D91A94" w14:textId="77777777" w:rsidR="00AE30A4" w:rsidRPr="00AE30A4" w:rsidRDefault="00AE30A4" w:rsidP="00AE30A4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AE30A4">
              <w:rPr>
                <w:rFonts w:ascii="標楷體" w:eastAsia="標楷體" w:hAnsi="標楷體" w:hint="eastAsia"/>
              </w:rPr>
              <w:t>品</w:t>
            </w:r>
            <w:r w:rsidRPr="00AE30A4">
              <w:rPr>
                <w:rFonts w:ascii="標楷體" w:eastAsia="標楷體" w:hAnsi="標楷體"/>
              </w:rPr>
              <w:t xml:space="preserve">J2 </w:t>
            </w:r>
            <w:r w:rsidRPr="00AE30A4">
              <w:rPr>
                <w:rFonts w:ascii="標楷體" w:eastAsia="標楷體" w:hAnsi="標楷體" w:hint="eastAsia"/>
              </w:rPr>
              <w:t>重視群體規範與榮譽。</w:t>
            </w:r>
            <w:r w:rsidRPr="00AE30A4">
              <w:rPr>
                <w:rFonts w:ascii="標楷體" w:eastAsia="標楷體" w:hAnsi="標楷體"/>
              </w:rPr>
              <w:t xml:space="preserve"> </w:t>
            </w:r>
          </w:p>
          <w:p w14:paraId="0907A1B5" w14:textId="6742188D" w:rsidR="00AE30A4" w:rsidRPr="00AE30A4" w:rsidRDefault="00AE30A4" w:rsidP="00AE30A4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AE30A4">
              <w:rPr>
                <w:rFonts w:ascii="標楷體" w:eastAsia="標楷體" w:hAnsi="標楷體" w:hint="eastAsia"/>
              </w:rPr>
              <w:t>品</w:t>
            </w:r>
            <w:r w:rsidRPr="00AE30A4">
              <w:rPr>
                <w:rFonts w:ascii="標楷體" w:eastAsia="標楷體" w:hAnsi="標楷體"/>
              </w:rPr>
              <w:t xml:space="preserve">J8 </w:t>
            </w:r>
            <w:r w:rsidRPr="00AE30A4">
              <w:rPr>
                <w:rFonts w:ascii="標楷體" w:eastAsia="標楷體" w:hAnsi="標楷體" w:hint="eastAsia"/>
              </w:rPr>
              <w:t>理性溝通與問題解決。</w:t>
            </w:r>
            <w:r w:rsidRPr="00AE30A4">
              <w:rPr>
                <w:rFonts w:ascii="標楷體" w:eastAsia="標楷體" w:hAnsi="標楷體"/>
              </w:rPr>
              <w:t xml:space="preserve"> </w:t>
            </w:r>
          </w:p>
        </w:tc>
      </w:tr>
      <w:tr w:rsidR="003B7CED" w:rsidRPr="003B7CED" w14:paraId="0C79378B" w14:textId="77777777" w:rsidTr="00803D5B">
        <w:trPr>
          <w:trHeight w:val="1018"/>
          <w:jc w:val="center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0D40DE" w14:textId="77777777" w:rsidR="008B2DA5" w:rsidRPr="003B7CED" w:rsidRDefault="008B2DA5" w:rsidP="008B2DA5">
            <w:pPr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E48C2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23BA189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內容</w:t>
            </w:r>
          </w:p>
        </w:tc>
        <w:tc>
          <w:tcPr>
            <w:tcW w:w="8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BEB2BF" w14:textId="77777777" w:rsidR="00F81B31" w:rsidRPr="003B7CED" w:rsidRDefault="00F81B31" w:rsidP="00F81B31">
            <w:pPr>
              <w:spacing w:line="400" w:lineRule="exact"/>
              <w:jc w:val="both"/>
              <w:rPr>
                <w:rFonts w:ascii="標楷體" w:eastAsia="標楷體" w:hAnsi="標楷體" w:cs="新細明體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可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結合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相關</w:t>
            </w:r>
            <w:proofErr w:type="gramStart"/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領綱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或</w:t>
            </w:r>
            <w:proofErr w:type="gramEnd"/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調整</w:t>
            </w:r>
          </w:p>
          <w:p w14:paraId="267521DB" w14:textId="0869B00F" w:rsidR="008B2DA5" w:rsidRDefault="00ED18AD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>
              <w:rPr>
                <w:rFonts w:ascii="標楷體" w:eastAsia="標楷體" w:hAnsi="標楷體"/>
                <w:szCs w:val="24"/>
              </w:rPr>
              <w:t>A.</w:t>
            </w:r>
            <w:r>
              <w:rPr>
                <w:rFonts w:ascii="標楷體" w:eastAsia="標楷體" w:hAnsi="標楷體" w:hint="eastAsia"/>
                <w:szCs w:val="24"/>
              </w:rPr>
              <w:t>語言知識</w:t>
            </w:r>
          </w:p>
          <w:p w14:paraId="08A90DED" w14:textId="3563421A" w:rsidR="00FD1548" w:rsidRDefault="00C459D8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Ab</w:t>
            </w:r>
            <w:r w:rsidR="001F7D76"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1</w:t>
            </w:r>
            <w:r w:rsidR="00ED45C8">
              <w:rPr>
                <w:rFonts w:ascii="標楷體" w:eastAsia="標楷體" w:hAnsi="標楷體" w:hint="eastAsia"/>
                <w:szCs w:val="24"/>
              </w:rPr>
              <w:t>句子的發音、重音及語調。</w:t>
            </w:r>
          </w:p>
          <w:p w14:paraId="4EDFBB04" w14:textId="14F88370" w:rsidR="001F7D76" w:rsidRDefault="00C459D8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Ab</w:t>
            </w:r>
            <w:r w:rsidR="001F7D76"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3</w:t>
            </w:r>
            <w:proofErr w:type="gramStart"/>
            <w:r w:rsidR="00ED45C8">
              <w:rPr>
                <w:rFonts w:ascii="標楷體" w:eastAsia="標楷體" w:hAnsi="標楷體" w:hint="eastAsia"/>
                <w:szCs w:val="24"/>
              </w:rPr>
              <w:t>字母拼讀規則</w:t>
            </w:r>
            <w:proofErr w:type="gramEnd"/>
          </w:p>
          <w:p w14:paraId="45BA3E29" w14:textId="12A9E471" w:rsidR="001F7D76" w:rsidRDefault="00C459D8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Ac</w:t>
            </w:r>
            <w:r w:rsidR="001F7D76"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1</w:t>
            </w:r>
            <w:r w:rsidR="00ED45C8">
              <w:rPr>
                <w:rFonts w:ascii="標楷體" w:eastAsia="標楷體" w:hAnsi="標楷體" w:hint="eastAsia"/>
                <w:szCs w:val="24"/>
              </w:rPr>
              <w:t>日常生活中簡易的英文標示。</w:t>
            </w:r>
          </w:p>
          <w:p w14:paraId="47AA1D56" w14:textId="066D2DB5" w:rsidR="001F7D76" w:rsidRDefault="00C459D8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Ac</w:t>
            </w:r>
            <w:r w:rsidR="001F7D76"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2</w:t>
            </w:r>
            <w:r w:rsidR="00ED45C8">
              <w:rPr>
                <w:rFonts w:ascii="標楷體" w:eastAsia="標楷體" w:hAnsi="標楷體" w:hint="eastAsia"/>
                <w:szCs w:val="24"/>
              </w:rPr>
              <w:t>常用的教室用語。</w:t>
            </w:r>
          </w:p>
          <w:p w14:paraId="7CDF479A" w14:textId="52339B03" w:rsidR="001F7D76" w:rsidRDefault="00C459D8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Ac</w:t>
            </w:r>
            <w:r w:rsidR="001F7D76"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3</w:t>
            </w:r>
            <w:r w:rsidR="00ED45C8">
              <w:rPr>
                <w:rFonts w:ascii="標楷體" w:eastAsia="標楷體" w:hAnsi="標楷體" w:hint="eastAsia"/>
                <w:szCs w:val="24"/>
              </w:rPr>
              <w:t>日常生活中常用的生活用語。</w:t>
            </w:r>
          </w:p>
          <w:p w14:paraId="363042EA" w14:textId="1346E2D6" w:rsidR="001F7D76" w:rsidRDefault="00C459D8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Ac</w:t>
            </w:r>
            <w:r w:rsidR="001F7D76"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4</w:t>
            </w:r>
            <w:r w:rsidR="00ED45C8">
              <w:rPr>
                <w:rFonts w:ascii="標楷體" w:eastAsia="標楷體" w:hAnsi="標楷體" w:hint="eastAsia"/>
                <w:szCs w:val="24"/>
              </w:rPr>
              <w:t>國中階段</w:t>
            </w:r>
            <w:proofErr w:type="gramStart"/>
            <w:r w:rsidR="00ED45C8">
              <w:rPr>
                <w:rFonts w:ascii="標楷體" w:eastAsia="標楷體" w:hAnsi="標楷體" w:hint="eastAsia"/>
                <w:szCs w:val="24"/>
              </w:rPr>
              <w:t>所學字詞</w:t>
            </w:r>
            <w:proofErr w:type="gramEnd"/>
            <w:r w:rsidR="00ED45C8">
              <w:rPr>
                <w:rFonts w:ascii="標楷體" w:eastAsia="標楷體" w:hAnsi="標楷體" w:hint="eastAsia"/>
                <w:szCs w:val="24"/>
              </w:rPr>
              <w:t>(能聽、讀、說、寫最基本的425~700字詞)。</w:t>
            </w:r>
          </w:p>
          <w:p w14:paraId="367B9337" w14:textId="2AB78395" w:rsidR="001F7D76" w:rsidRDefault="00C459D8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Cs w:val="24"/>
              </w:rPr>
              <w:t>Ad</w:t>
            </w:r>
            <w:r w:rsidR="001F7D76"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1</w:t>
            </w:r>
            <w:r w:rsidR="003F5F0D">
              <w:rPr>
                <w:rFonts w:ascii="標楷體" w:eastAsia="標楷體" w:hAnsi="標楷體" w:hint="eastAsia"/>
                <w:szCs w:val="24"/>
              </w:rPr>
              <w:t>國中階段所學的基本文法句型。</w:t>
            </w:r>
          </w:p>
          <w:p w14:paraId="716191DE" w14:textId="77777777" w:rsidR="00FD1548" w:rsidRDefault="00FD1548" w:rsidP="008B2DA5">
            <w:pPr>
              <w:rPr>
                <w:rFonts w:ascii="標楷體" w:eastAsia="標楷體" w:hAnsi="標楷體"/>
              </w:rPr>
            </w:pPr>
          </w:p>
          <w:p w14:paraId="11AB78C3" w14:textId="6B09CB3C" w:rsidR="00FD1548" w:rsidRDefault="00ED18AD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>
              <w:rPr>
                <w:rFonts w:ascii="標楷體" w:eastAsia="標楷體" w:hAnsi="標楷體" w:hint="eastAsia"/>
              </w:rPr>
              <w:t>B溝通功能</w:t>
            </w:r>
          </w:p>
          <w:p w14:paraId="6D7EDB13" w14:textId="518501E0" w:rsidR="00FD1548" w:rsidRDefault="006A7837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Cs w:val="24"/>
              </w:rPr>
              <w:t>B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Cs w:val="24"/>
              </w:rPr>
              <w:t>國中階段日常生活中常用字詞及句型的生活溝通。</w:t>
            </w:r>
          </w:p>
          <w:p w14:paraId="09CDA11E" w14:textId="64D38F99" w:rsidR="00ED18AD" w:rsidRPr="006A7837" w:rsidRDefault="006A7837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Cs w:val="24"/>
              </w:rPr>
              <w:t>B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常用的語言與非語言的溝通策略，如請求重述、手勢、表情等。</w:t>
            </w:r>
          </w:p>
          <w:p w14:paraId="20D45381" w14:textId="77777777" w:rsidR="00ED18AD" w:rsidRDefault="00ED18AD" w:rsidP="008B2DA5">
            <w:pPr>
              <w:rPr>
                <w:rFonts w:ascii="標楷體" w:eastAsia="標楷體" w:hAnsi="標楷體"/>
              </w:rPr>
            </w:pPr>
          </w:p>
          <w:p w14:paraId="4F79E3BF" w14:textId="2D555361" w:rsidR="00ED18AD" w:rsidRDefault="00ED18AD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>
              <w:rPr>
                <w:rFonts w:ascii="標楷體" w:eastAsia="標楷體" w:hAnsi="標楷體"/>
                <w:szCs w:val="24"/>
              </w:rPr>
              <w:t>C</w:t>
            </w:r>
            <w:r>
              <w:rPr>
                <w:rFonts w:ascii="標楷體" w:eastAsia="標楷體" w:hAnsi="標楷體" w:hint="eastAsia"/>
                <w:szCs w:val="24"/>
              </w:rPr>
              <w:t>文化與習俗</w:t>
            </w:r>
          </w:p>
          <w:p w14:paraId="5F7B28DB" w14:textId="5FAA32FA" w:rsidR="00ED18AD" w:rsidRDefault="006A7837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C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>日常生活中常見的國際主要節慶，如：新年、聖誕節及母親節等。</w:t>
            </w:r>
          </w:p>
          <w:p w14:paraId="1B555635" w14:textId="7DF20885" w:rsidR="006A7837" w:rsidRDefault="006A7837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C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Cs w:val="24"/>
              </w:rPr>
              <w:t>國內外風土民情。</w:t>
            </w:r>
          </w:p>
          <w:p w14:paraId="6728EC4F" w14:textId="1A5DED27" w:rsidR="006A7837" w:rsidRDefault="006A7837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C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文化習俗的了解。</w:t>
            </w:r>
          </w:p>
          <w:p w14:paraId="0180D306" w14:textId="08469743" w:rsidR="006A7837" w:rsidRDefault="006A7837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C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4</w:t>
            </w:r>
            <w:r>
              <w:rPr>
                <w:rFonts w:ascii="標楷體" w:eastAsia="標楷體" w:hAnsi="標楷體" w:hint="eastAsia"/>
                <w:szCs w:val="24"/>
              </w:rPr>
              <w:t>基本的世界觀。</w:t>
            </w:r>
          </w:p>
          <w:p w14:paraId="17B4043E" w14:textId="7EFE3757" w:rsidR="006A7837" w:rsidRDefault="006A7837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Cs w:val="24"/>
              </w:rPr>
              <w:t>C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5</w:t>
            </w:r>
            <w:r>
              <w:rPr>
                <w:rFonts w:ascii="標楷體" w:eastAsia="標楷體" w:hAnsi="標楷體" w:hint="eastAsia"/>
                <w:szCs w:val="24"/>
              </w:rPr>
              <w:t>基本國際生活禮儀，如：please、thank you、sorry等。</w:t>
            </w:r>
          </w:p>
          <w:p w14:paraId="70CBC43D" w14:textId="799DF811" w:rsidR="00ED18AD" w:rsidRDefault="00ED18AD" w:rsidP="008B2DA5">
            <w:pPr>
              <w:rPr>
                <w:rFonts w:ascii="標楷體" w:eastAsia="標楷體" w:hAnsi="標楷體"/>
              </w:rPr>
            </w:pPr>
          </w:p>
          <w:p w14:paraId="005DAA10" w14:textId="5648D0FE" w:rsidR="00ED18AD" w:rsidRDefault="00ED18AD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>
              <w:rPr>
                <w:rFonts w:ascii="標楷體" w:eastAsia="標楷體" w:hAnsi="標楷體"/>
                <w:szCs w:val="24"/>
              </w:rPr>
              <w:t>D</w:t>
            </w:r>
            <w:r>
              <w:rPr>
                <w:rFonts w:ascii="標楷體" w:eastAsia="標楷體" w:hAnsi="標楷體" w:hint="eastAsia"/>
                <w:szCs w:val="24"/>
              </w:rPr>
              <w:t>思考能力</w:t>
            </w:r>
          </w:p>
          <w:p w14:paraId="5B349D09" w14:textId="5BA6B3C1" w:rsidR="00ED18AD" w:rsidRPr="003B7CED" w:rsidRDefault="006A7837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Cs w:val="24"/>
              </w:rPr>
              <w:t>D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>依綜合資訊做合理猜測。</w:t>
            </w:r>
          </w:p>
        </w:tc>
      </w:tr>
      <w:tr w:rsidR="003B7CED" w:rsidRPr="003B7CED" w14:paraId="286739A3" w14:textId="77777777" w:rsidTr="00803D5B">
        <w:trPr>
          <w:trHeight w:val="1018"/>
          <w:jc w:val="center"/>
        </w:trPr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9C8C9F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課程目標</w:t>
            </w:r>
          </w:p>
          <w:p w14:paraId="215477BC" w14:textId="422C6CD5" w:rsidR="00F81B31" w:rsidRPr="003B7CED" w:rsidRDefault="00F81B31" w:rsidP="00F81B31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shd w:val="pct15" w:color="auto" w:fill="FFFFFF"/>
              </w:rPr>
              <w:t>(學年目標)</w:t>
            </w:r>
          </w:p>
        </w:tc>
        <w:tc>
          <w:tcPr>
            <w:tcW w:w="8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C2A96" w14:textId="77777777" w:rsidR="00AE30A4" w:rsidRPr="00AE30A4" w:rsidRDefault="00AE30A4" w:rsidP="00AE30A4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</w:pPr>
            <w:proofErr w:type="gramStart"/>
            <w:r w:rsidRPr="00AE30A4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﹙一﹚</w:t>
            </w:r>
            <w:proofErr w:type="gramEnd"/>
            <w:r w:rsidRPr="00AE30A4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培養學生基本的英語溝通能力，以聽讀為主，</w:t>
            </w:r>
            <w:proofErr w:type="gramStart"/>
            <w:r w:rsidRPr="00AE30A4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說寫為</w:t>
            </w:r>
            <w:proofErr w:type="gramEnd"/>
            <w:r w:rsidRPr="00AE30A4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輔。</w:t>
            </w:r>
            <w:r w:rsidRPr="00AE30A4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 xml:space="preserve"> </w:t>
            </w:r>
          </w:p>
          <w:p w14:paraId="2FAAA5C5" w14:textId="77777777" w:rsidR="00AE30A4" w:rsidRDefault="00AE30A4" w:rsidP="00AE30A4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</w:pPr>
            <w:proofErr w:type="gramStart"/>
            <w:r w:rsidRPr="00AE30A4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﹙</w:t>
            </w:r>
            <w:proofErr w:type="gramEnd"/>
            <w:r w:rsidRPr="00AE30A4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二</w:t>
            </w:r>
            <w:proofErr w:type="gramStart"/>
            <w:r w:rsidRPr="00AE30A4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﹚</w:t>
            </w:r>
            <w:proofErr w:type="gramEnd"/>
            <w:r w:rsidRPr="00AE30A4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培養學生學習英語的信心與興趣。</w:t>
            </w:r>
            <w:r w:rsidRPr="00AE30A4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 xml:space="preserve"> </w:t>
            </w:r>
          </w:p>
          <w:p w14:paraId="33AA540D" w14:textId="68F5DCF6" w:rsidR="00260DD1" w:rsidRPr="00AE30A4" w:rsidRDefault="00AE30A4" w:rsidP="00AE30A4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</w:pPr>
            <w:proofErr w:type="gramStart"/>
            <w:r w:rsidRPr="00AE30A4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﹙</w:t>
            </w:r>
            <w:proofErr w:type="gramEnd"/>
            <w:r w:rsidRPr="00AE30A4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三</w:t>
            </w:r>
            <w:proofErr w:type="gramStart"/>
            <w:r w:rsidRPr="00AE30A4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﹚</w:t>
            </w:r>
            <w:proofErr w:type="gramEnd"/>
            <w:r w:rsidRPr="00AE30A4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增進學生對本國與外國文化習俗之認識，從而能珍視自身文化，並尊重他人的文化。</w:t>
            </w:r>
          </w:p>
        </w:tc>
      </w:tr>
      <w:tr w:rsidR="003B7CED" w:rsidRPr="003B7CED" w14:paraId="3222273B" w14:textId="77777777" w:rsidTr="00803D5B">
        <w:trPr>
          <w:trHeight w:val="66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ADD90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學習進度</w:t>
            </w:r>
          </w:p>
          <w:p w14:paraId="70B28B64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週</w:t>
            </w:r>
            <w:proofErr w:type="gramEnd"/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次</w:t>
            </w:r>
            <w:r w:rsidRPr="003B7CED">
              <w:rPr>
                <w:rFonts w:ascii="標楷體" w:eastAsia="標楷體" w:hAnsi="標楷體" w:cs="新細明體"/>
                <w:b/>
                <w:szCs w:val="24"/>
              </w:rPr>
              <w:t>/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A705F" w14:textId="730F3287" w:rsidR="00EC6EC0" w:rsidRPr="003B7CED" w:rsidRDefault="00EC6EC0" w:rsidP="008411B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單元</w:t>
            </w:r>
            <w:r w:rsidR="008411B3">
              <w:rPr>
                <w:rFonts w:ascii="標楷體" w:eastAsia="標楷體" w:hAnsi="標楷體" w:hint="eastAsia"/>
                <w:b/>
                <w:szCs w:val="24"/>
              </w:rPr>
              <w:t>主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題</w:t>
            </w: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E0AD3" w14:textId="707F3FD6" w:rsidR="00EC6EC0" w:rsidRPr="003B7CED" w:rsidRDefault="00EC6EC0" w:rsidP="00EC6EC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單元內容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與學習活動</w:t>
            </w:r>
          </w:p>
        </w:tc>
      </w:tr>
      <w:tr w:rsidR="00950689" w:rsidRPr="003B7CED" w14:paraId="6ADD9B2A" w14:textId="77777777" w:rsidTr="00803D5B">
        <w:trPr>
          <w:trHeight w:val="603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47CF75" w14:textId="77777777" w:rsidR="00950689" w:rsidRPr="003B7CED" w:rsidRDefault="00950689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54EEB137" w14:textId="77777777" w:rsidR="00950689" w:rsidRPr="003B7CED" w:rsidRDefault="00950689" w:rsidP="008B2DA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/>
                <w:b/>
                <w:szCs w:val="24"/>
              </w:rPr>
              <w:t>1</w:t>
            </w:r>
          </w:p>
          <w:p w14:paraId="64117288" w14:textId="77777777" w:rsidR="00950689" w:rsidRPr="003B7CED" w:rsidRDefault="00950689" w:rsidP="008B2DA5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EB98CF" w14:textId="5AF56FB6" w:rsidR="00950689" w:rsidRPr="00A76738" w:rsidRDefault="00950689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第1~</w:t>
            </w:r>
            <w:r w:rsidR="00904ADC">
              <w:rPr>
                <w:rFonts w:ascii="標楷體" w:eastAsia="標楷體" w:hAnsi="標楷體" w:hint="eastAsia"/>
                <w:szCs w:val="24"/>
              </w:rPr>
              <w:t>3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C17964" w14:textId="61CC8358" w:rsidR="00AE30A4" w:rsidRPr="00904ADC" w:rsidRDefault="00904ADC" w:rsidP="00904ADC">
            <w:pPr>
              <w:pStyle w:val="Defaul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Lesson 1.</w:t>
            </w:r>
            <w:proofErr w:type="gramEnd"/>
          </w:p>
          <w:p w14:paraId="39070A70" w14:textId="3C6AF979" w:rsidR="001A1BD0" w:rsidRPr="00904ADC" w:rsidRDefault="00AE30A4" w:rsidP="00904ADC">
            <w:pPr>
              <w:spacing w:line="240" w:lineRule="atLeast"/>
              <w:rPr>
                <w:rFonts w:ascii="標楷體" w:eastAsia="標楷體" w:hAnsi="標楷體" w:cs="Arial"/>
                <w:kern w:val="0"/>
                <w:sz w:val="16"/>
                <w:szCs w:val="16"/>
              </w:rPr>
            </w:pPr>
            <w:r w:rsidRPr="00904ADC">
              <w:rPr>
                <w:rFonts w:ascii="標楷體" w:eastAsia="標楷體" w:hAnsi="標楷體"/>
                <w:sz w:val="20"/>
                <w:szCs w:val="20"/>
              </w:rPr>
              <w:t xml:space="preserve">Joined a Summer Camp </w:t>
            </w:r>
          </w:p>
          <w:p w14:paraId="425210AB" w14:textId="0CAACFD8" w:rsidR="00950689" w:rsidRPr="00904ADC" w:rsidRDefault="00950689" w:rsidP="00AE30A4">
            <w:pPr>
              <w:spacing w:line="240" w:lineRule="atLeast"/>
              <w:jc w:val="both"/>
              <w:rPr>
                <w:rFonts w:ascii="標楷體" w:eastAsia="標楷體" w:hAnsi="標楷體" w:cs="Arial"/>
                <w:sz w:val="20"/>
                <w:szCs w:val="20"/>
              </w:rPr>
            </w:pP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6CF47" w14:textId="61804820" w:rsidR="00AE30A4" w:rsidRDefault="00AE30A4" w:rsidP="00AE30A4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會詢問並回答與他人過去的狀況與</w:t>
            </w:r>
            <w:r w:rsidR="0067239E"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所做的活動。</w:t>
            </w:r>
            <w:r>
              <w:rPr>
                <w:sz w:val="20"/>
                <w:szCs w:val="20"/>
              </w:rPr>
              <w:t xml:space="preserve"> </w:t>
            </w:r>
          </w:p>
          <w:p w14:paraId="055A8FAB" w14:textId="77777777" w:rsidR="00AE30A4" w:rsidRDefault="00AE30A4" w:rsidP="00AE30A4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學會使用過去簡單式。</w:t>
            </w:r>
            <w:r>
              <w:rPr>
                <w:sz w:val="20"/>
                <w:szCs w:val="20"/>
              </w:rPr>
              <w:t xml:space="preserve"> </w:t>
            </w:r>
          </w:p>
          <w:p w14:paraId="6783ED87" w14:textId="6BB8F7EC" w:rsidR="00AE30A4" w:rsidRDefault="00AE30A4" w:rsidP="00AE30A4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rFonts w:hint="eastAsia"/>
                <w:sz w:val="20"/>
                <w:szCs w:val="20"/>
              </w:rPr>
              <w:t>熟悉動詞過去式規則變化。</w:t>
            </w:r>
            <w:r w:rsidR="0067239E">
              <w:rPr>
                <w:sz w:val="20"/>
                <w:szCs w:val="20"/>
              </w:rPr>
              <w:t xml:space="preserve"> </w:t>
            </w:r>
          </w:p>
          <w:p w14:paraId="320C1424" w14:textId="42266303" w:rsidR="0067239E" w:rsidRPr="0067239E" w:rsidRDefault="0067239E" w:rsidP="00AE30A4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3. </w:t>
            </w:r>
            <w:r>
              <w:rPr>
                <w:rFonts w:hint="eastAsia"/>
                <w:sz w:val="20"/>
                <w:szCs w:val="20"/>
              </w:rPr>
              <w:t>能分辨並正確念出含有</w:t>
            </w:r>
            <w:r>
              <w:rPr>
                <w:sz w:val="20"/>
                <w:szCs w:val="20"/>
              </w:rPr>
              <w:t xml:space="preserve"> /</w:t>
            </w:r>
            <w:proofErr w:type="spellStart"/>
            <w:r>
              <w:rPr>
                <w:sz w:val="20"/>
                <w:szCs w:val="20"/>
              </w:rPr>
              <w:t>dr</w:t>
            </w:r>
            <w:proofErr w:type="spellEnd"/>
            <w:r>
              <w:rPr>
                <w:sz w:val="20"/>
                <w:szCs w:val="20"/>
              </w:rPr>
              <w:t>-/</w:t>
            </w:r>
            <w:r>
              <w:rPr>
                <w:rFonts w:hint="eastAsia"/>
                <w:sz w:val="20"/>
                <w:szCs w:val="20"/>
              </w:rPr>
              <w:t>、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tr</w:t>
            </w:r>
            <w:proofErr w:type="spellEnd"/>
            <w:r>
              <w:rPr>
                <w:sz w:val="20"/>
                <w:szCs w:val="20"/>
              </w:rPr>
              <w:t xml:space="preserve">-/ </w:t>
            </w:r>
            <w:r>
              <w:rPr>
                <w:rFonts w:hint="eastAsia"/>
                <w:sz w:val="20"/>
                <w:szCs w:val="20"/>
              </w:rPr>
              <w:t>的單字。</w:t>
            </w:r>
          </w:p>
          <w:p w14:paraId="4B3C3646" w14:textId="77777777" w:rsidR="00AE30A4" w:rsidRDefault="00AE30A4" w:rsidP="00AE30A4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【</w:t>
            </w:r>
            <w:r>
              <w:rPr>
                <w:sz w:val="20"/>
                <w:szCs w:val="20"/>
              </w:rPr>
              <w:t>Grammar Focus</w:t>
            </w:r>
            <w:r>
              <w:rPr>
                <w:rFonts w:hint="eastAsia"/>
                <w:sz w:val="20"/>
                <w:szCs w:val="20"/>
              </w:rPr>
              <w:t>】</w:t>
            </w:r>
            <w:r>
              <w:rPr>
                <w:sz w:val="20"/>
                <w:szCs w:val="20"/>
              </w:rPr>
              <w:t xml:space="preserve"> </w:t>
            </w:r>
          </w:p>
          <w:p w14:paraId="5FFAFA4A" w14:textId="77777777" w:rsidR="00AE30A4" w:rsidRDefault="00AE30A4" w:rsidP="00AE30A4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複習動詞過去式規則形態的變化。</w:t>
            </w:r>
            <w:r>
              <w:rPr>
                <w:sz w:val="20"/>
                <w:szCs w:val="20"/>
              </w:rPr>
              <w:t xml:space="preserve"> </w:t>
            </w:r>
          </w:p>
          <w:p w14:paraId="68B8BFEE" w14:textId="77777777" w:rsidR="00950689" w:rsidRDefault="00AE30A4" w:rsidP="004873E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4873ED">
              <w:rPr>
                <w:rFonts w:hint="eastAsia"/>
                <w:sz w:val="20"/>
                <w:szCs w:val="20"/>
              </w:rPr>
              <w:t>句型重點在介紹使用連接詞</w:t>
            </w:r>
            <w:r w:rsidR="004873ED">
              <w:rPr>
                <w:sz w:val="20"/>
                <w:szCs w:val="20"/>
              </w:rPr>
              <w:t>before</w:t>
            </w:r>
            <w:r w:rsidR="004873ED">
              <w:rPr>
                <w:rFonts w:hint="eastAsia"/>
                <w:sz w:val="20"/>
                <w:szCs w:val="20"/>
              </w:rPr>
              <w:t>、</w:t>
            </w:r>
            <w:r w:rsidR="004873ED">
              <w:rPr>
                <w:sz w:val="20"/>
                <w:szCs w:val="20"/>
              </w:rPr>
              <w:t>after</w:t>
            </w:r>
            <w:r w:rsidR="004873ED">
              <w:rPr>
                <w:rFonts w:hint="eastAsia"/>
                <w:sz w:val="20"/>
                <w:szCs w:val="20"/>
              </w:rPr>
              <w:t>和</w:t>
            </w:r>
            <w:r w:rsidR="004873ED">
              <w:rPr>
                <w:sz w:val="20"/>
                <w:szCs w:val="20"/>
              </w:rPr>
              <w:t>when</w:t>
            </w:r>
            <w:r w:rsidR="004873ED">
              <w:rPr>
                <w:rFonts w:hint="eastAsia"/>
                <w:sz w:val="20"/>
                <w:szCs w:val="20"/>
              </w:rPr>
              <w:t>描述兩個事件發生的先後順序。請多以實際練習取代文法的講解和分析。</w:t>
            </w:r>
            <w:r w:rsidR="004873E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  <w:p w14:paraId="16F1DD50" w14:textId="77777777" w:rsidR="004873ED" w:rsidRDefault="004873ED" w:rsidP="004873ED">
            <w:pPr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3. </w:t>
            </w:r>
            <w:r>
              <w:rPr>
                <w:rFonts w:hint="eastAsia"/>
                <w:sz w:val="20"/>
                <w:szCs w:val="20"/>
              </w:rPr>
              <w:t>學會</w:t>
            </w:r>
            <w:r>
              <w:rPr>
                <w:sz w:val="20"/>
                <w:szCs w:val="20"/>
              </w:rPr>
              <w:t>Why</w:t>
            </w:r>
            <w:r>
              <w:rPr>
                <w:rFonts w:hint="eastAsia"/>
                <w:sz w:val="20"/>
                <w:szCs w:val="20"/>
              </w:rPr>
              <w:t>開頭過去簡單式問答句。</w:t>
            </w:r>
          </w:p>
          <w:p w14:paraId="5A234CC0" w14:textId="19FC8A9F" w:rsidR="004873ED" w:rsidRDefault="004873ED" w:rsidP="004873ED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4. </w:t>
            </w:r>
            <w:r>
              <w:rPr>
                <w:rFonts w:hint="eastAsia"/>
                <w:sz w:val="20"/>
                <w:szCs w:val="20"/>
              </w:rPr>
              <w:t>學會不規則動詞</w:t>
            </w:r>
            <w:proofErr w:type="gramStart"/>
            <w:r>
              <w:rPr>
                <w:rFonts w:hint="eastAsia"/>
                <w:sz w:val="20"/>
                <w:szCs w:val="20"/>
              </w:rPr>
              <w:t>過去式的型態</w:t>
            </w:r>
            <w:proofErr w:type="gramEnd"/>
            <w:r>
              <w:rPr>
                <w:rFonts w:hint="eastAsia"/>
                <w:sz w:val="20"/>
                <w:szCs w:val="20"/>
              </w:rPr>
              <w:t>。</w:t>
            </w:r>
            <w:r>
              <w:rPr>
                <w:sz w:val="20"/>
                <w:szCs w:val="20"/>
              </w:rPr>
              <w:t xml:space="preserve"> </w:t>
            </w:r>
          </w:p>
          <w:p w14:paraId="1D4F98B6" w14:textId="3369D101" w:rsidR="004873ED" w:rsidRDefault="004873ED" w:rsidP="004873ED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 xml:space="preserve">5. </w:t>
            </w:r>
            <w:r>
              <w:rPr>
                <w:rFonts w:hint="eastAsia"/>
                <w:sz w:val="20"/>
                <w:szCs w:val="20"/>
              </w:rPr>
              <w:t>句型重點在介紹使用連接詞</w:t>
            </w:r>
            <w:r>
              <w:rPr>
                <w:sz w:val="20"/>
                <w:szCs w:val="20"/>
              </w:rPr>
              <w:t>before</w:t>
            </w:r>
            <w:r>
              <w:rPr>
                <w:rFonts w:hint="eastAsia"/>
                <w:sz w:val="20"/>
                <w:szCs w:val="20"/>
              </w:rPr>
              <w:t>、</w:t>
            </w:r>
            <w:r>
              <w:rPr>
                <w:sz w:val="20"/>
                <w:szCs w:val="20"/>
              </w:rPr>
              <w:t>after</w:t>
            </w:r>
            <w:r>
              <w:rPr>
                <w:rFonts w:hint="eastAsia"/>
                <w:sz w:val="20"/>
                <w:szCs w:val="20"/>
              </w:rPr>
              <w:t>和</w:t>
            </w:r>
            <w:r>
              <w:rPr>
                <w:sz w:val="20"/>
                <w:szCs w:val="20"/>
              </w:rPr>
              <w:t>when</w:t>
            </w:r>
            <w:r>
              <w:rPr>
                <w:rFonts w:hint="eastAsia"/>
                <w:sz w:val="20"/>
                <w:szCs w:val="20"/>
              </w:rPr>
              <w:t>描述兩個事件發生的先後順序。請多以實際練習取代文法的講解和分析。</w:t>
            </w:r>
            <w:r>
              <w:rPr>
                <w:sz w:val="20"/>
                <w:szCs w:val="20"/>
              </w:rPr>
              <w:t xml:space="preserve"> </w:t>
            </w:r>
          </w:p>
          <w:p w14:paraId="351E6A37" w14:textId="444FF826" w:rsidR="004873ED" w:rsidRPr="001A1BD0" w:rsidRDefault="004873ED" w:rsidP="004873ED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注意</w:t>
            </w:r>
            <w:r>
              <w:rPr>
                <w:sz w:val="20"/>
                <w:szCs w:val="20"/>
              </w:rPr>
              <w:t>before</w:t>
            </w:r>
            <w:r>
              <w:rPr>
                <w:rFonts w:hint="eastAsia"/>
                <w:sz w:val="20"/>
                <w:szCs w:val="20"/>
              </w:rPr>
              <w:t>、</w:t>
            </w:r>
            <w:r>
              <w:rPr>
                <w:sz w:val="20"/>
                <w:szCs w:val="20"/>
              </w:rPr>
              <w:t>after</w:t>
            </w:r>
            <w:r>
              <w:rPr>
                <w:rFonts w:hint="eastAsia"/>
                <w:sz w:val="20"/>
                <w:szCs w:val="20"/>
              </w:rPr>
              <w:t>和</w:t>
            </w:r>
            <w:r>
              <w:rPr>
                <w:sz w:val="20"/>
                <w:szCs w:val="20"/>
              </w:rPr>
              <w:t>when</w:t>
            </w:r>
            <w:r>
              <w:rPr>
                <w:rFonts w:hint="eastAsia"/>
                <w:sz w:val="20"/>
                <w:szCs w:val="20"/>
              </w:rPr>
              <w:t>放在句</w:t>
            </w:r>
            <w:proofErr w:type="gramStart"/>
            <w:r>
              <w:rPr>
                <w:rFonts w:hint="eastAsia"/>
                <w:sz w:val="20"/>
                <w:szCs w:val="20"/>
              </w:rPr>
              <w:t>首或句中的</w:t>
            </w:r>
            <w:proofErr w:type="gramEnd"/>
            <w:r>
              <w:rPr>
                <w:rFonts w:hint="eastAsia"/>
                <w:sz w:val="20"/>
                <w:szCs w:val="20"/>
              </w:rPr>
              <w:t>差異。</w:t>
            </w:r>
          </w:p>
        </w:tc>
      </w:tr>
      <w:tr w:rsidR="003B7CED" w:rsidRPr="003B7CED" w14:paraId="2A75F473" w14:textId="77777777" w:rsidTr="00803D5B">
        <w:trPr>
          <w:trHeight w:val="603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4862BA" w14:textId="77777777" w:rsidR="00EC6EC0" w:rsidRPr="003B7CED" w:rsidRDefault="00EC6EC0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92347C" w14:textId="1E053F1E" w:rsidR="00EC6EC0" w:rsidRPr="00A76738" w:rsidRDefault="00950689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</w:t>
            </w:r>
            <w:r w:rsidR="00904ADC">
              <w:rPr>
                <w:rFonts w:ascii="標楷體" w:eastAsia="標楷體" w:hAnsi="標楷體" w:hint="eastAsia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~</w:t>
            </w:r>
            <w:r w:rsidR="00904ADC">
              <w:rPr>
                <w:rFonts w:ascii="標楷體" w:eastAsia="標楷體" w:hAnsi="標楷體" w:hint="eastAsia"/>
                <w:szCs w:val="24"/>
              </w:rPr>
              <w:t>5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B4D246" w14:textId="77777777" w:rsidR="0067239E" w:rsidRPr="00904ADC" w:rsidRDefault="0067239E" w:rsidP="0067239E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04ADC">
              <w:rPr>
                <w:rFonts w:ascii="標楷體" w:eastAsia="標楷體" w:hAnsi="標楷體"/>
                <w:sz w:val="20"/>
                <w:szCs w:val="20"/>
              </w:rPr>
              <w:t>Lesson 2.</w:t>
            </w:r>
            <w:proofErr w:type="gramEnd"/>
            <w:r w:rsidRPr="00904AD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51F43DD5" w14:textId="1BDF5A7F" w:rsidR="001A1BD0" w:rsidRPr="00904ADC" w:rsidRDefault="0067239E" w:rsidP="0067239E">
            <w:pPr>
              <w:spacing w:line="24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proofErr w:type="gramStart"/>
            <w:r w:rsidRPr="00904ADC">
              <w:rPr>
                <w:rFonts w:ascii="標楷體" w:eastAsia="標楷體" w:hAnsi="標楷體"/>
                <w:sz w:val="20"/>
                <w:szCs w:val="20"/>
              </w:rPr>
              <w:t>Why</w:t>
            </w:r>
            <w:r w:rsidRPr="00904ADC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904ADC">
              <w:rPr>
                <w:rFonts w:ascii="標楷體" w:eastAsia="標楷體" w:hAnsi="標楷體"/>
                <w:sz w:val="20"/>
                <w:szCs w:val="20"/>
              </w:rPr>
              <w:t>Did</w:t>
            </w:r>
            <w:proofErr w:type="gramEnd"/>
            <w:r w:rsidRPr="00904AD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904AD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904ADC">
              <w:rPr>
                <w:rFonts w:ascii="標楷體" w:eastAsia="標楷體" w:hAnsi="標楷體"/>
                <w:sz w:val="20"/>
                <w:szCs w:val="20"/>
              </w:rPr>
              <w:t xml:space="preserve">Your Grandma </w:t>
            </w:r>
            <w:r w:rsidRPr="00904AD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904ADC">
              <w:rPr>
                <w:rFonts w:ascii="標楷體" w:eastAsia="標楷體" w:hAnsi="標楷體"/>
                <w:sz w:val="20"/>
                <w:szCs w:val="20"/>
              </w:rPr>
              <w:t xml:space="preserve">Take You to the Hospital? </w:t>
            </w:r>
            <w:r w:rsidR="00950689" w:rsidRPr="00904ADC">
              <w:rPr>
                <w:rFonts w:ascii="標楷體" w:eastAsia="標楷體" w:hAnsi="標楷體" w:cs="Arial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E98FA" w14:textId="77777777" w:rsidR="0067239E" w:rsidRDefault="0067239E" w:rsidP="0067239E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學會</w:t>
            </w:r>
            <w:r>
              <w:rPr>
                <w:sz w:val="20"/>
                <w:szCs w:val="20"/>
              </w:rPr>
              <w:t>Why</w:t>
            </w:r>
            <w:r>
              <w:rPr>
                <w:rFonts w:hint="eastAsia"/>
                <w:sz w:val="20"/>
                <w:szCs w:val="20"/>
              </w:rPr>
              <w:t>開頭過去簡單式問答句。</w:t>
            </w:r>
            <w:r>
              <w:rPr>
                <w:sz w:val="20"/>
                <w:szCs w:val="20"/>
              </w:rPr>
              <w:t xml:space="preserve"> </w:t>
            </w:r>
          </w:p>
          <w:p w14:paraId="78FF7B2B" w14:textId="77777777" w:rsidR="0067239E" w:rsidRDefault="0067239E" w:rsidP="0067239E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學會不規則動詞</w:t>
            </w:r>
            <w:proofErr w:type="gramStart"/>
            <w:r>
              <w:rPr>
                <w:rFonts w:hint="eastAsia"/>
                <w:sz w:val="20"/>
                <w:szCs w:val="20"/>
              </w:rPr>
              <w:t>過去式的型態</w:t>
            </w:r>
            <w:proofErr w:type="gramEnd"/>
            <w:r>
              <w:rPr>
                <w:rFonts w:hint="eastAsia"/>
                <w:sz w:val="20"/>
                <w:szCs w:val="20"/>
              </w:rPr>
              <w:t>。</w:t>
            </w:r>
            <w:r>
              <w:rPr>
                <w:sz w:val="20"/>
                <w:szCs w:val="20"/>
              </w:rPr>
              <w:t xml:space="preserve"> </w:t>
            </w:r>
          </w:p>
          <w:p w14:paraId="37F02A66" w14:textId="730FD868" w:rsidR="0067239E" w:rsidRDefault="004873ED" w:rsidP="0067239E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3.</w:t>
            </w:r>
            <w:r>
              <w:rPr>
                <w:rFonts w:hint="eastAsia"/>
                <w:sz w:val="20"/>
                <w:szCs w:val="20"/>
              </w:rPr>
              <w:t>學會常見疾病用語及體會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親情互動的可貴。</w:t>
            </w:r>
            <w:r>
              <w:rPr>
                <w:sz w:val="20"/>
                <w:szCs w:val="20"/>
              </w:rPr>
              <w:t xml:space="preserve"> </w:t>
            </w:r>
            <w:r w:rsidR="0067239E">
              <w:rPr>
                <w:sz w:val="20"/>
                <w:szCs w:val="20"/>
              </w:rPr>
              <w:t xml:space="preserve"> </w:t>
            </w:r>
          </w:p>
          <w:p w14:paraId="13974A39" w14:textId="77777777" w:rsidR="0067239E" w:rsidRDefault="0067239E" w:rsidP="0067239E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【</w:t>
            </w:r>
            <w:r>
              <w:rPr>
                <w:sz w:val="20"/>
                <w:szCs w:val="20"/>
              </w:rPr>
              <w:t>Grammar Focus</w:t>
            </w:r>
            <w:r>
              <w:rPr>
                <w:rFonts w:hint="eastAsia"/>
                <w:sz w:val="20"/>
                <w:szCs w:val="20"/>
              </w:rPr>
              <w:t>】</w:t>
            </w:r>
            <w:r>
              <w:rPr>
                <w:sz w:val="20"/>
                <w:szCs w:val="20"/>
              </w:rPr>
              <w:t xml:space="preserve"> </w:t>
            </w:r>
          </w:p>
          <w:p w14:paraId="49F04C43" w14:textId="7666A950" w:rsidR="00950689" w:rsidRPr="004873ED" w:rsidRDefault="004873ED" w:rsidP="004873ED">
            <w:pPr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 w:rsidR="0067239E" w:rsidRPr="004873ED">
              <w:rPr>
                <w:rFonts w:hint="eastAsia"/>
                <w:sz w:val="20"/>
                <w:szCs w:val="20"/>
              </w:rPr>
              <w:t>句型重點在介紹</w:t>
            </w:r>
            <w:r w:rsidR="0067239E" w:rsidRPr="004873ED">
              <w:rPr>
                <w:sz w:val="20"/>
                <w:szCs w:val="20"/>
              </w:rPr>
              <w:t xml:space="preserve"> Why </w:t>
            </w:r>
            <w:r w:rsidR="0067239E" w:rsidRPr="004873ED">
              <w:rPr>
                <w:rFonts w:hint="eastAsia"/>
                <w:sz w:val="20"/>
                <w:szCs w:val="20"/>
              </w:rPr>
              <w:t>開頭的過去簡單式問答句、動詞過去式不規則形態，及</w:t>
            </w:r>
            <w:r w:rsidR="0067239E" w:rsidRPr="004873ED">
              <w:rPr>
                <w:sz w:val="20"/>
                <w:szCs w:val="20"/>
              </w:rPr>
              <w:t xml:space="preserve"> because </w:t>
            </w:r>
            <w:r w:rsidR="0067239E" w:rsidRPr="004873ED">
              <w:rPr>
                <w:rFonts w:hint="eastAsia"/>
                <w:sz w:val="20"/>
                <w:szCs w:val="20"/>
              </w:rPr>
              <w:t>及</w:t>
            </w:r>
            <w:r w:rsidR="0067239E" w:rsidRPr="004873ED">
              <w:rPr>
                <w:sz w:val="20"/>
                <w:szCs w:val="20"/>
              </w:rPr>
              <w:t xml:space="preserve"> so </w:t>
            </w:r>
            <w:r w:rsidR="0067239E" w:rsidRPr="004873ED">
              <w:rPr>
                <w:rFonts w:hint="eastAsia"/>
                <w:sz w:val="20"/>
                <w:szCs w:val="20"/>
              </w:rPr>
              <w:t>用法。</w:t>
            </w:r>
            <w:r w:rsidR="0067239E" w:rsidRPr="004873ED">
              <w:rPr>
                <w:sz w:val="20"/>
                <w:szCs w:val="20"/>
              </w:rPr>
              <w:t xml:space="preserve"> </w:t>
            </w:r>
          </w:p>
          <w:p w14:paraId="482D0134" w14:textId="77EAF767" w:rsidR="004873ED" w:rsidRPr="004873ED" w:rsidRDefault="004873ED" w:rsidP="004873ED">
            <w:pPr>
              <w:jc w:val="both"/>
              <w:rPr>
                <w:b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句型重點在介紹使用連接詞</w:t>
            </w:r>
            <w:r>
              <w:rPr>
                <w:sz w:val="20"/>
                <w:szCs w:val="20"/>
              </w:rPr>
              <w:t>before</w:t>
            </w:r>
            <w:r>
              <w:rPr>
                <w:rFonts w:hint="eastAsia"/>
                <w:sz w:val="20"/>
                <w:szCs w:val="20"/>
              </w:rPr>
              <w:t>、</w:t>
            </w:r>
            <w:r>
              <w:rPr>
                <w:sz w:val="20"/>
                <w:szCs w:val="20"/>
              </w:rPr>
              <w:t>after</w:t>
            </w:r>
            <w:r>
              <w:rPr>
                <w:rFonts w:hint="eastAsia"/>
                <w:sz w:val="20"/>
                <w:szCs w:val="20"/>
              </w:rPr>
              <w:t>和</w:t>
            </w:r>
            <w:r>
              <w:rPr>
                <w:sz w:val="20"/>
                <w:szCs w:val="20"/>
              </w:rPr>
              <w:t>when</w:t>
            </w:r>
            <w:r>
              <w:rPr>
                <w:rFonts w:hint="eastAsia"/>
                <w:sz w:val="20"/>
                <w:szCs w:val="20"/>
              </w:rPr>
              <w:t>描述兩個事件發生的先後順序。請多以實際練習取代文法的講解和分析。</w:t>
            </w:r>
          </w:p>
          <w:p w14:paraId="2578E856" w14:textId="125132E8" w:rsidR="0067239E" w:rsidRPr="004873ED" w:rsidRDefault="004873ED" w:rsidP="004873ED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3.</w:t>
            </w:r>
            <w:r w:rsidR="0067239E">
              <w:rPr>
                <w:rFonts w:hint="eastAsia"/>
                <w:sz w:val="20"/>
                <w:szCs w:val="20"/>
              </w:rPr>
              <w:t>能描述過去事件同一時間發生或過去事件發生的先後順序。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67239E" w:rsidRPr="003B7CED" w14:paraId="15618BC1" w14:textId="77777777" w:rsidTr="00803D5B">
        <w:trPr>
          <w:trHeight w:val="603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D56179" w14:textId="77777777" w:rsidR="0067239E" w:rsidRPr="003B7CED" w:rsidRDefault="0067239E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091CC6" w14:textId="1DAC17A4" w:rsidR="0067239E" w:rsidRDefault="0067239E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</w:t>
            </w:r>
            <w:r w:rsidR="00904ADC">
              <w:rPr>
                <w:rFonts w:ascii="標楷體" w:eastAsia="標楷體" w:hAnsi="標楷體" w:hint="eastAsia"/>
                <w:szCs w:val="24"/>
              </w:rPr>
              <w:t>5</w:t>
            </w:r>
            <w:r>
              <w:rPr>
                <w:rFonts w:ascii="標楷體" w:eastAsia="標楷體" w:hAnsi="標楷體" w:hint="eastAsia"/>
                <w:szCs w:val="24"/>
              </w:rPr>
              <w:t>~</w:t>
            </w:r>
            <w:r w:rsidR="00904ADC">
              <w:rPr>
                <w:rFonts w:ascii="標楷體" w:eastAsia="標楷體" w:hAnsi="標楷體" w:hint="eastAsia"/>
                <w:szCs w:val="24"/>
              </w:rPr>
              <w:t>7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8EAD32" w14:textId="77777777" w:rsidR="0067239E" w:rsidRPr="00904ADC" w:rsidRDefault="0067239E" w:rsidP="0067239E">
            <w:pPr>
              <w:pStyle w:val="Defaul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04ADC">
              <w:rPr>
                <w:rFonts w:ascii="標楷體" w:eastAsia="標楷體" w:hAnsi="標楷體"/>
                <w:sz w:val="20"/>
                <w:szCs w:val="20"/>
              </w:rPr>
              <w:t>Lesson 3.</w:t>
            </w:r>
            <w:proofErr w:type="gramEnd"/>
            <w:r w:rsidRPr="00904AD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14A1AC27" w14:textId="3DE835B3" w:rsidR="0067239E" w:rsidRPr="00904ADC" w:rsidRDefault="0067239E" w:rsidP="0067239E">
            <w:pPr>
              <w:pStyle w:val="Default"/>
              <w:rPr>
                <w:rFonts w:ascii="標楷體" w:eastAsia="標楷體" w:hAnsi="標楷體"/>
                <w:sz w:val="20"/>
                <w:szCs w:val="20"/>
              </w:rPr>
            </w:pPr>
            <w:r w:rsidRPr="00904ADC">
              <w:rPr>
                <w:rFonts w:ascii="標楷體" w:eastAsia="標楷體" w:hAnsi="標楷體"/>
                <w:sz w:val="20"/>
                <w:szCs w:val="20"/>
              </w:rPr>
              <w:t xml:space="preserve">When Conner Ran, He Pushed Cayden in a Cart </w:t>
            </w: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7A4D7" w14:textId="4F70AB99" w:rsidR="0067239E" w:rsidRDefault="0067239E" w:rsidP="0067239E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proofErr w:type="gramStart"/>
            <w:r w:rsidR="004873ED">
              <w:rPr>
                <w:rFonts w:hint="eastAsia"/>
                <w:sz w:val="20"/>
                <w:szCs w:val="20"/>
              </w:rPr>
              <w:t>透過</w:t>
            </w:r>
            <w:r>
              <w:rPr>
                <w:rFonts w:hint="eastAsia"/>
                <w:sz w:val="20"/>
                <w:szCs w:val="20"/>
              </w:rPr>
              <w:t>仿寫</w:t>
            </w:r>
            <w:proofErr w:type="gramEnd"/>
            <w:r>
              <w:rPr>
                <w:rFonts w:hint="eastAsia"/>
                <w:sz w:val="20"/>
                <w:szCs w:val="20"/>
              </w:rPr>
              <w:t>，複習過去式、</w:t>
            </w:r>
            <w:proofErr w:type="gramStart"/>
            <w:r>
              <w:rPr>
                <w:rFonts w:hint="eastAsia"/>
                <w:sz w:val="20"/>
                <w:szCs w:val="20"/>
              </w:rPr>
              <w:t>現在式及現在</w:t>
            </w:r>
            <w:proofErr w:type="gramEnd"/>
            <w:r>
              <w:rPr>
                <w:rFonts w:hint="eastAsia"/>
                <w:sz w:val="20"/>
                <w:szCs w:val="20"/>
              </w:rPr>
              <w:t>進行式。</w:t>
            </w:r>
            <w:r>
              <w:rPr>
                <w:sz w:val="20"/>
                <w:szCs w:val="20"/>
              </w:rPr>
              <w:t xml:space="preserve"> </w:t>
            </w:r>
          </w:p>
          <w:p w14:paraId="0B7BC472" w14:textId="77777777" w:rsidR="0067239E" w:rsidRDefault="0067239E" w:rsidP="0067239E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透過歌曲，複習過去式句型。</w:t>
            </w:r>
            <w:r>
              <w:rPr>
                <w:sz w:val="20"/>
                <w:szCs w:val="20"/>
              </w:rPr>
              <w:t xml:space="preserve"> </w:t>
            </w:r>
          </w:p>
          <w:p w14:paraId="262BF1F4" w14:textId="77777777" w:rsidR="0067239E" w:rsidRDefault="0067239E" w:rsidP="0067239E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【</w:t>
            </w:r>
            <w:r>
              <w:rPr>
                <w:sz w:val="20"/>
                <w:szCs w:val="20"/>
              </w:rPr>
              <w:t>Practice</w:t>
            </w:r>
            <w:r>
              <w:rPr>
                <w:rFonts w:hint="eastAsia"/>
                <w:sz w:val="20"/>
                <w:szCs w:val="20"/>
              </w:rPr>
              <w:t>】</w:t>
            </w:r>
            <w:r>
              <w:rPr>
                <w:sz w:val="20"/>
                <w:szCs w:val="20"/>
              </w:rPr>
              <w:t xml:space="preserve"> </w:t>
            </w:r>
          </w:p>
          <w:p w14:paraId="19560DF1" w14:textId="69477DAD" w:rsidR="0067239E" w:rsidRPr="004873ED" w:rsidRDefault="0067239E" w:rsidP="0067239E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複習第一至三課的句型重點。</w:t>
            </w:r>
            <w:r w:rsidR="004873ED">
              <w:rPr>
                <w:sz w:val="20"/>
                <w:szCs w:val="20"/>
              </w:rPr>
              <w:t xml:space="preserve"> </w:t>
            </w:r>
          </w:p>
        </w:tc>
      </w:tr>
      <w:tr w:rsidR="0067239E" w:rsidRPr="0067239E" w14:paraId="37FE6F0A" w14:textId="77777777" w:rsidTr="00803D5B">
        <w:trPr>
          <w:trHeight w:val="603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002FF0" w14:textId="77777777" w:rsidR="0067239E" w:rsidRPr="003B7CED" w:rsidRDefault="0067239E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3BE6BA" w14:textId="0B243D93" w:rsidR="0067239E" w:rsidRDefault="00240DBA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</w:t>
            </w:r>
            <w:r w:rsidR="00904ADC">
              <w:rPr>
                <w:rFonts w:ascii="標楷體" w:eastAsia="標楷體" w:hAnsi="標楷體" w:hint="eastAsia"/>
                <w:szCs w:val="24"/>
              </w:rPr>
              <w:t>7</w:t>
            </w:r>
            <w:r>
              <w:rPr>
                <w:rFonts w:ascii="標楷體" w:eastAsia="標楷體" w:hAnsi="標楷體" w:hint="eastAsia"/>
                <w:szCs w:val="24"/>
              </w:rPr>
              <w:t>~</w:t>
            </w:r>
            <w:r w:rsidR="00904ADC">
              <w:rPr>
                <w:rFonts w:ascii="標楷體" w:eastAsia="標楷體" w:hAnsi="標楷體" w:hint="eastAsia"/>
                <w:szCs w:val="24"/>
              </w:rPr>
              <w:t>9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01B57B" w14:textId="77777777" w:rsidR="0067239E" w:rsidRPr="00904ADC" w:rsidRDefault="0067239E" w:rsidP="0067239E">
            <w:pPr>
              <w:pStyle w:val="Defaul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04ADC">
              <w:rPr>
                <w:rFonts w:ascii="標楷體" w:eastAsia="標楷體" w:hAnsi="標楷體"/>
                <w:sz w:val="20"/>
                <w:szCs w:val="20"/>
              </w:rPr>
              <w:t>Lesson 4.</w:t>
            </w:r>
            <w:proofErr w:type="gramEnd"/>
            <w:r w:rsidRPr="00904AD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1F0F2D90" w14:textId="07850716" w:rsidR="0067239E" w:rsidRPr="00904ADC" w:rsidRDefault="0067239E" w:rsidP="0067239E">
            <w:pPr>
              <w:pStyle w:val="Default"/>
              <w:rPr>
                <w:rFonts w:ascii="標楷體" w:eastAsia="標楷體" w:hAnsi="標楷體"/>
                <w:sz w:val="20"/>
                <w:szCs w:val="20"/>
              </w:rPr>
            </w:pPr>
            <w:r w:rsidRPr="00904ADC">
              <w:rPr>
                <w:rFonts w:ascii="標楷體" w:eastAsia="標楷體" w:hAnsi="標楷體"/>
                <w:sz w:val="20"/>
                <w:szCs w:val="20"/>
              </w:rPr>
              <w:t xml:space="preserve">I Was Sleeping When You Called </w:t>
            </w: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5A313" w14:textId="77777777" w:rsidR="0067239E" w:rsidRDefault="0067239E" w:rsidP="0067239E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會詢問並回答個人與他人過去特定時間正在進行的動作或活動。</w:t>
            </w:r>
            <w:r>
              <w:rPr>
                <w:sz w:val="20"/>
                <w:szCs w:val="20"/>
              </w:rPr>
              <w:t xml:space="preserve"> </w:t>
            </w:r>
          </w:p>
          <w:p w14:paraId="564DEED6" w14:textId="77777777" w:rsidR="0067239E" w:rsidRDefault="0067239E" w:rsidP="0067239E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學會使用過去進行式。</w:t>
            </w:r>
            <w:r>
              <w:rPr>
                <w:sz w:val="20"/>
                <w:szCs w:val="20"/>
              </w:rPr>
              <w:t xml:space="preserve"> </w:t>
            </w:r>
          </w:p>
          <w:p w14:paraId="06D066E8" w14:textId="77777777" w:rsidR="0067239E" w:rsidRDefault="0067239E" w:rsidP="0067239E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rFonts w:hint="eastAsia"/>
                <w:sz w:val="20"/>
                <w:szCs w:val="20"/>
              </w:rPr>
              <w:t>能使用連接詞</w:t>
            </w:r>
            <w:r>
              <w:rPr>
                <w:sz w:val="20"/>
                <w:szCs w:val="20"/>
              </w:rPr>
              <w:t>when</w:t>
            </w:r>
            <w:r>
              <w:rPr>
                <w:rFonts w:hint="eastAsia"/>
                <w:sz w:val="20"/>
                <w:szCs w:val="20"/>
              </w:rPr>
              <w:t>描述兩件同時發生的動作或活動。</w:t>
            </w:r>
            <w:r>
              <w:rPr>
                <w:sz w:val="20"/>
                <w:szCs w:val="20"/>
              </w:rPr>
              <w:t xml:space="preserve"> </w:t>
            </w:r>
          </w:p>
          <w:p w14:paraId="0408799F" w14:textId="77777777" w:rsidR="0067239E" w:rsidRDefault="0067239E" w:rsidP="0067239E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proofErr w:type="gramStart"/>
            <w:r>
              <w:rPr>
                <w:rFonts w:hint="eastAsia"/>
                <w:sz w:val="20"/>
                <w:szCs w:val="20"/>
              </w:rPr>
              <w:t>認識拍音</w:t>
            </w:r>
            <w:proofErr w:type="gramEnd"/>
            <w:r>
              <w:rPr>
                <w:rFonts w:hint="eastAsia"/>
                <w:sz w:val="20"/>
                <w:szCs w:val="20"/>
              </w:rPr>
              <w:t>。</w:t>
            </w:r>
            <w:r>
              <w:rPr>
                <w:sz w:val="20"/>
                <w:szCs w:val="20"/>
              </w:rPr>
              <w:t xml:space="preserve"> </w:t>
            </w:r>
          </w:p>
          <w:p w14:paraId="542E8A19" w14:textId="77777777" w:rsidR="0067239E" w:rsidRDefault="0067239E" w:rsidP="0067239E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【</w:t>
            </w:r>
            <w:r>
              <w:rPr>
                <w:sz w:val="20"/>
                <w:szCs w:val="20"/>
              </w:rPr>
              <w:t>Grammar Focus</w:t>
            </w:r>
            <w:r>
              <w:rPr>
                <w:rFonts w:hint="eastAsia"/>
                <w:sz w:val="20"/>
                <w:szCs w:val="20"/>
              </w:rPr>
              <w:t>】</w:t>
            </w:r>
            <w:r>
              <w:rPr>
                <w:sz w:val="20"/>
                <w:szCs w:val="20"/>
              </w:rPr>
              <w:t xml:space="preserve"> </w:t>
            </w:r>
          </w:p>
          <w:p w14:paraId="025DAE1E" w14:textId="3DAA052C" w:rsidR="0067239E" w:rsidRDefault="0067239E" w:rsidP="0067239E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句型重點在介紹以</w:t>
            </w:r>
            <w:r>
              <w:rPr>
                <w:sz w:val="20"/>
                <w:szCs w:val="20"/>
              </w:rPr>
              <w:t>when</w:t>
            </w:r>
            <w:r>
              <w:rPr>
                <w:rFonts w:hint="eastAsia"/>
                <w:sz w:val="20"/>
                <w:szCs w:val="20"/>
              </w:rPr>
              <w:t>連接過去進行式與過去式。請多以實際練習取代文法的講解和分析。</w:t>
            </w:r>
            <w:r w:rsidR="004873ED">
              <w:rPr>
                <w:sz w:val="20"/>
                <w:szCs w:val="20"/>
              </w:rPr>
              <w:t xml:space="preserve"> </w:t>
            </w:r>
          </w:p>
          <w:p w14:paraId="5EED55F1" w14:textId="77777777" w:rsidR="0067239E" w:rsidRDefault="0067239E" w:rsidP="0067239E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學會以</w:t>
            </w:r>
            <w:proofErr w:type="gramStart"/>
            <w:r>
              <w:rPr>
                <w:rFonts w:hint="eastAsia"/>
                <w:sz w:val="20"/>
                <w:szCs w:val="20"/>
              </w:rPr>
              <w:t>不定詞</w:t>
            </w:r>
            <w:proofErr w:type="gramEnd"/>
            <w:r>
              <w:rPr>
                <w:rFonts w:hint="eastAsia"/>
                <w:sz w:val="20"/>
                <w:szCs w:val="20"/>
              </w:rPr>
              <w:t>作為特定動詞的受詞。</w:t>
            </w:r>
            <w:r>
              <w:rPr>
                <w:sz w:val="20"/>
                <w:szCs w:val="20"/>
              </w:rPr>
              <w:t xml:space="preserve"> </w:t>
            </w:r>
          </w:p>
          <w:p w14:paraId="5206DC5D" w14:textId="77777777" w:rsidR="0067239E" w:rsidRDefault="0067239E" w:rsidP="0067239E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rFonts w:hint="eastAsia"/>
                <w:sz w:val="20"/>
                <w:szCs w:val="20"/>
              </w:rPr>
              <w:t>學會以</w:t>
            </w:r>
            <w:proofErr w:type="gramStart"/>
            <w:r>
              <w:rPr>
                <w:rFonts w:hint="eastAsia"/>
                <w:sz w:val="20"/>
                <w:szCs w:val="20"/>
              </w:rPr>
              <w:t>不定詞作</w:t>
            </w:r>
            <w:proofErr w:type="gramEnd"/>
            <w:r>
              <w:rPr>
                <w:rFonts w:hint="eastAsia"/>
                <w:sz w:val="20"/>
                <w:szCs w:val="20"/>
              </w:rPr>
              <w:t>句子的主詞。</w:t>
            </w:r>
            <w:r>
              <w:rPr>
                <w:sz w:val="20"/>
                <w:szCs w:val="20"/>
              </w:rPr>
              <w:t xml:space="preserve"> </w:t>
            </w:r>
          </w:p>
          <w:p w14:paraId="6C40B625" w14:textId="77777777" w:rsidR="0067239E" w:rsidRDefault="0067239E" w:rsidP="0067239E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rFonts w:hint="eastAsia"/>
                <w:sz w:val="20"/>
                <w:szCs w:val="20"/>
              </w:rPr>
              <w:t>學會以虛主詞</w:t>
            </w:r>
            <w:r>
              <w:rPr>
                <w:sz w:val="20"/>
                <w:szCs w:val="20"/>
              </w:rPr>
              <w:t xml:space="preserve"> It </w:t>
            </w:r>
            <w:r>
              <w:rPr>
                <w:rFonts w:hint="eastAsia"/>
                <w:sz w:val="20"/>
                <w:szCs w:val="20"/>
              </w:rPr>
              <w:t>代替</w:t>
            </w:r>
            <w:proofErr w:type="gramStart"/>
            <w:r>
              <w:rPr>
                <w:rFonts w:hint="eastAsia"/>
                <w:sz w:val="20"/>
                <w:szCs w:val="20"/>
              </w:rPr>
              <w:t>不定詞</w:t>
            </w:r>
            <w:proofErr w:type="gramEnd"/>
            <w:r>
              <w:rPr>
                <w:rFonts w:hint="eastAsia"/>
                <w:sz w:val="20"/>
                <w:szCs w:val="20"/>
              </w:rPr>
              <w:t>開頭的句型。</w:t>
            </w:r>
            <w:r>
              <w:rPr>
                <w:sz w:val="20"/>
                <w:szCs w:val="20"/>
              </w:rPr>
              <w:t xml:space="preserve"> </w:t>
            </w:r>
          </w:p>
          <w:p w14:paraId="2453A570" w14:textId="09515F3B" w:rsidR="0067239E" w:rsidRDefault="004873ED" w:rsidP="004873ED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</w:t>
            </w:r>
            <w:r w:rsidR="0067239E">
              <w:rPr>
                <w:sz w:val="20"/>
                <w:szCs w:val="20"/>
              </w:rPr>
              <w:t>.</w:t>
            </w:r>
            <w:r w:rsidR="0067239E">
              <w:rPr>
                <w:rFonts w:hint="eastAsia"/>
                <w:sz w:val="20"/>
                <w:szCs w:val="20"/>
              </w:rPr>
              <w:t>句型重點在介紹</w:t>
            </w:r>
            <w:proofErr w:type="gramStart"/>
            <w:r w:rsidR="0067239E">
              <w:rPr>
                <w:rFonts w:hint="eastAsia"/>
                <w:sz w:val="20"/>
                <w:szCs w:val="20"/>
              </w:rPr>
              <w:t>不定詞</w:t>
            </w:r>
            <w:proofErr w:type="gramEnd"/>
            <w:r w:rsidR="0067239E">
              <w:rPr>
                <w:rFonts w:hint="eastAsia"/>
                <w:sz w:val="20"/>
                <w:szCs w:val="20"/>
              </w:rPr>
              <w:t>作為特定動詞的受詞、</w:t>
            </w:r>
            <w:proofErr w:type="gramStart"/>
            <w:r w:rsidR="0067239E">
              <w:rPr>
                <w:rFonts w:hint="eastAsia"/>
                <w:sz w:val="20"/>
                <w:szCs w:val="20"/>
              </w:rPr>
              <w:t>不定詞作</w:t>
            </w:r>
            <w:proofErr w:type="gramEnd"/>
            <w:r w:rsidR="0067239E">
              <w:rPr>
                <w:rFonts w:hint="eastAsia"/>
                <w:sz w:val="20"/>
                <w:szCs w:val="20"/>
              </w:rPr>
              <w:t>主詞以及</w:t>
            </w:r>
            <w:r w:rsidR="0067239E">
              <w:rPr>
                <w:sz w:val="20"/>
                <w:szCs w:val="20"/>
              </w:rPr>
              <w:t xml:space="preserve"> it </w:t>
            </w:r>
            <w:r w:rsidR="0067239E">
              <w:rPr>
                <w:rFonts w:hint="eastAsia"/>
                <w:sz w:val="20"/>
                <w:szCs w:val="20"/>
              </w:rPr>
              <w:t>代替</w:t>
            </w:r>
            <w:proofErr w:type="gramStart"/>
            <w:r w:rsidR="0067239E">
              <w:rPr>
                <w:rFonts w:hint="eastAsia"/>
                <w:sz w:val="20"/>
                <w:szCs w:val="20"/>
              </w:rPr>
              <w:t>不定詞當</w:t>
            </w:r>
            <w:proofErr w:type="gramEnd"/>
            <w:r w:rsidR="0067239E">
              <w:rPr>
                <w:rFonts w:hint="eastAsia"/>
                <w:sz w:val="20"/>
                <w:szCs w:val="20"/>
              </w:rPr>
              <w:t>主詞的句型。請多以實際練習取代文法的講解和分析。</w:t>
            </w:r>
            <w:r>
              <w:rPr>
                <w:sz w:val="20"/>
                <w:szCs w:val="20"/>
              </w:rPr>
              <w:t xml:space="preserve"> </w:t>
            </w:r>
            <w:r w:rsidR="0067239E">
              <w:rPr>
                <w:sz w:val="20"/>
                <w:szCs w:val="20"/>
              </w:rPr>
              <w:t xml:space="preserve"> </w:t>
            </w:r>
          </w:p>
        </w:tc>
      </w:tr>
      <w:tr w:rsidR="0067239E" w:rsidRPr="0067239E" w14:paraId="5FEDB1CD" w14:textId="77777777" w:rsidTr="00803D5B">
        <w:trPr>
          <w:trHeight w:val="603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179B81" w14:textId="77777777" w:rsidR="0067239E" w:rsidRPr="003B7CED" w:rsidRDefault="0067239E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B579BB" w14:textId="418DD7EB" w:rsidR="0067239E" w:rsidRDefault="00904ADC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第9~11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7956AB" w14:textId="77777777" w:rsidR="00240DBA" w:rsidRDefault="00240DBA" w:rsidP="00240DBA">
            <w:pPr>
              <w:pStyle w:val="Defaul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Lesson 5.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14:paraId="56FAA42E" w14:textId="11FED5C9" w:rsidR="00240DBA" w:rsidRDefault="00240DBA" w:rsidP="00240DB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What Do You Plan to Do? </w:t>
            </w:r>
          </w:p>
          <w:p w14:paraId="660BF1EB" w14:textId="77777777" w:rsidR="0067239E" w:rsidRPr="00240DBA" w:rsidRDefault="0067239E" w:rsidP="006723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89ACA" w14:textId="77777777" w:rsidR="00240DBA" w:rsidRDefault="00240DBA" w:rsidP="00240DB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學會以</w:t>
            </w:r>
            <w:proofErr w:type="gramStart"/>
            <w:r>
              <w:rPr>
                <w:rFonts w:hint="eastAsia"/>
                <w:sz w:val="20"/>
                <w:szCs w:val="20"/>
              </w:rPr>
              <w:t>不定詞作</w:t>
            </w:r>
            <w:proofErr w:type="gramEnd"/>
            <w:r>
              <w:rPr>
                <w:rFonts w:hint="eastAsia"/>
                <w:sz w:val="20"/>
                <w:szCs w:val="20"/>
              </w:rPr>
              <w:t>句子的主詞。</w:t>
            </w:r>
            <w:r>
              <w:rPr>
                <w:sz w:val="20"/>
                <w:szCs w:val="20"/>
              </w:rPr>
              <w:t xml:space="preserve"> </w:t>
            </w:r>
          </w:p>
          <w:p w14:paraId="04A6EAF0" w14:textId="77777777" w:rsidR="00240DBA" w:rsidRDefault="00240DBA" w:rsidP="00240DB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學會以虛主詞</w:t>
            </w:r>
            <w:r>
              <w:rPr>
                <w:sz w:val="20"/>
                <w:szCs w:val="20"/>
              </w:rPr>
              <w:t xml:space="preserve"> It </w:t>
            </w:r>
            <w:r>
              <w:rPr>
                <w:rFonts w:hint="eastAsia"/>
                <w:sz w:val="20"/>
                <w:szCs w:val="20"/>
              </w:rPr>
              <w:t>代替</w:t>
            </w:r>
            <w:proofErr w:type="gramStart"/>
            <w:r>
              <w:rPr>
                <w:rFonts w:hint="eastAsia"/>
                <w:sz w:val="20"/>
                <w:szCs w:val="20"/>
              </w:rPr>
              <w:t>不定詞</w:t>
            </w:r>
            <w:proofErr w:type="gramEnd"/>
            <w:r>
              <w:rPr>
                <w:rFonts w:hint="eastAsia"/>
                <w:sz w:val="20"/>
                <w:szCs w:val="20"/>
              </w:rPr>
              <w:t>開頭的句型。</w:t>
            </w:r>
            <w:r>
              <w:rPr>
                <w:sz w:val="20"/>
                <w:szCs w:val="20"/>
              </w:rPr>
              <w:t xml:space="preserve"> </w:t>
            </w:r>
          </w:p>
          <w:p w14:paraId="128FAB78" w14:textId="77777777" w:rsidR="00240DBA" w:rsidRDefault="00240DBA" w:rsidP="00240DB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rFonts w:hint="eastAsia"/>
                <w:sz w:val="20"/>
                <w:szCs w:val="20"/>
              </w:rPr>
              <w:t>能熟習動詞</w:t>
            </w:r>
            <w:r>
              <w:rPr>
                <w:sz w:val="20"/>
                <w:szCs w:val="20"/>
              </w:rPr>
              <w:t xml:space="preserve"> help </w:t>
            </w:r>
            <w:r>
              <w:rPr>
                <w:rFonts w:hint="eastAsia"/>
                <w:sz w:val="20"/>
                <w:szCs w:val="20"/>
              </w:rPr>
              <w:t>的用法。</w:t>
            </w:r>
            <w:r>
              <w:rPr>
                <w:sz w:val="20"/>
                <w:szCs w:val="20"/>
              </w:rPr>
              <w:t xml:space="preserve"> </w:t>
            </w:r>
          </w:p>
          <w:p w14:paraId="053967AE" w14:textId="77777777" w:rsidR="0067239E" w:rsidRDefault="00240DBA" w:rsidP="00240DB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rFonts w:hint="eastAsia"/>
                <w:sz w:val="20"/>
                <w:szCs w:val="20"/>
              </w:rPr>
              <w:t>能</w:t>
            </w:r>
            <w:proofErr w:type="gramStart"/>
            <w:r>
              <w:rPr>
                <w:rFonts w:hint="eastAsia"/>
                <w:sz w:val="20"/>
                <w:szCs w:val="20"/>
              </w:rPr>
              <w:t>熟悉連音的</w:t>
            </w:r>
            <w:proofErr w:type="gramEnd"/>
            <w:r>
              <w:rPr>
                <w:rFonts w:hint="eastAsia"/>
                <w:sz w:val="20"/>
                <w:szCs w:val="20"/>
              </w:rPr>
              <w:t>念法。</w:t>
            </w:r>
            <w:r>
              <w:rPr>
                <w:sz w:val="20"/>
                <w:szCs w:val="20"/>
              </w:rPr>
              <w:t xml:space="preserve"> </w:t>
            </w:r>
          </w:p>
          <w:p w14:paraId="33A1F812" w14:textId="77777777" w:rsidR="00240DBA" w:rsidRDefault="00240DBA" w:rsidP="00240DB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【</w:t>
            </w:r>
            <w:r>
              <w:rPr>
                <w:sz w:val="20"/>
                <w:szCs w:val="20"/>
              </w:rPr>
              <w:t>Grammar Focus</w:t>
            </w:r>
            <w:r>
              <w:rPr>
                <w:rFonts w:hint="eastAsia"/>
                <w:sz w:val="20"/>
                <w:szCs w:val="20"/>
              </w:rPr>
              <w:t>】</w:t>
            </w:r>
            <w:r>
              <w:rPr>
                <w:sz w:val="20"/>
                <w:szCs w:val="20"/>
              </w:rPr>
              <w:t xml:space="preserve"> </w:t>
            </w:r>
          </w:p>
          <w:p w14:paraId="734CAF4A" w14:textId="614EF721" w:rsidR="00240DBA" w:rsidRPr="00240DBA" w:rsidRDefault="00240DBA" w:rsidP="00240DB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句型重點在介紹動名詞當受詞的句型。請多以實際練習取代文法的講解和分析。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40DBA" w:rsidRPr="0067239E" w14:paraId="42E78C08" w14:textId="77777777" w:rsidTr="00803D5B">
        <w:trPr>
          <w:trHeight w:val="603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182A8F" w14:textId="77777777" w:rsidR="00240DBA" w:rsidRPr="003B7CED" w:rsidRDefault="00240DBA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25A72A" w14:textId="70659D7B" w:rsidR="00240DBA" w:rsidRDefault="00904ADC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第11~13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13A009" w14:textId="77777777" w:rsidR="00904ADC" w:rsidRDefault="00904ADC" w:rsidP="00904ADC">
            <w:pPr>
              <w:pStyle w:val="Defaul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Lesson 6.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14:paraId="20EF2EFF" w14:textId="77777777" w:rsidR="00904ADC" w:rsidRDefault="00904ADC" w:rsidP="00904AD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My Mother Enjoys Baking </w:t>
            </w:r>
          </w:p>
          <w:p w14:paraId="318AA95C" w14:textId="422ADDCD" w:rsidR="00240DBA" w:rsidRDefault="00904ADC" w:rsidP="00904AD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77BDA" w14:textId="77777777" w:rsidR="00904ADC" w:rsidRDefault="00904ADC" w:rsidP="00904AD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了解英文中問路的方式以及習得如何說明到達目的地的說法。</w:t>
            </w:r>
            <w:r>
              <w:rPr>
                <w:sz w:val="20"/>
                <w:szCs w:val="20"/>
              </w:rPr>
              <w:t xml:space="preserve"> </w:t>
            </w:r>
          </w:p>
          <w:p w14:paraId="3BD71B62" w14:textId="77777777" w:rsidR="00904ADC" w:rsidRDefault="00904ADC" w:rsidP="00904AD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學會如何運用科技找到到達目的地的路徑。</w:t>
            </w:r>
            <w:r>
              <w:rPr>
                <w:sz w:val="20"/>
                <w:szCs w:val="20"/>
              </w:rPr>
              <w:t xml:space="preserve"> </w:t>
            </w:r>
          </w:p>
          <w:p w14:paraId="4642597D" w14:textId="77777777" w:rsidR="00904ADC" w:rsidRDefault="00904ADC" w:rsidP="00904AD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rFonts w:hint="eastAsia"/>
                <w:sz w:val="20"/>
                <w:szCs w:val="20"/>
              </w:rPr>
              <w:t>能使用英語</w:t>
            </w:r>
            <w:proofErr w:type="gramStart"/>
            <w:r>
              <w:rPr>
                <w:rFonts w:hint="eastAsia"/>
                <w:sz w:val="20"/>
                <w:szCs w:val="20"/>
              </w:rPr>
              <w:t>介</w:t>
            </w:r>
            <w:proofErr w:type="gramEnd"/>
            <w:r>
              <w:rPr>
                <w:rFonts w:hint="eastAsia"/>
                <w:sz w:val="20"/>
                <w:szCs w:val="20"/>
              </w:rPr>
              <w:t>系詞片語表達各地標中的相對位置。</w:t>
            </w:r>
            <w:r>
              <w:rPr>
                <w:sz w:val="20"/>
                <w:szCs w:val="20"/>
              </w:rPr>
              <w:t xml:space="preserve"> </w:t>
            </w:r>
          </w:p>
          <w:p w14:paraId="2F90039E" w14:textId="34603511" w:rsidR="00240DBA" w:rsidRDefault="00904ADC" w:rsidP="00904AD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rFonts w:hint="eastAsia"/>
                <w:sz w:val="20"/>
                <w:szCs w:val="20"/>
              </w:rPr>
              <w:t>學會使役動詞的用法。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904ADC" w:rsidRPr="0067239E" w14:paraId="2ECEA1ED" w14:textId="77777777" w:rsidTr="00803D5B">
        <w:trPr>
          <w:trHeight w:val="603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030F6B" w14:textId="77777777" w:rsidR="00904ADC" w:rsidRPr="003B7CED" w:rsidRDefault="00904ADC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736524" w14:textId="29401C51" w:rsidR="00904ADC" w:rsidRDefault="00904ADC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第13~15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920CB2" w14:textId="77777777" w:rsidR="00904ADC" w:rsidRDefault="00904ADC" w:rsidP="00904ADC">
            <w:pPr>
              <w:pStyle w:val="Defaul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Lesson 7.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14:paraId="14FC1E27" w14:textId="44C71981" w:rsidR="00904ADC" w:rsidRDefault="00904ADC" w:rsidP="00904AD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How Can We Get to </w:t>
            </w:r>
            <w:proofErr w:type="spellStart"/>
            <w:r>
              <w:rPr>
                <w:sz w:val="20"/>
                <w:szCs w:val="20"/>
              </w:rPr>
              <w:t>Chih-Kan</w:t>
            </w:r>
            <w:proofErr w:type="spellEnd"/>
            <w:r>
              <w:rPr>
                <w:sz w:val="20"/>
                <w:szCs w:val="20"/>
              </w:rPr>
              <w:t xml:space="preserve"> Tower? </w:t>
            </w: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4330C" w14:textId="77777777" w:rsidR="00904ADC" w:rsidRDefault="00904ADC" w:rsidP="00904AD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認識臺灣在地地圖以及認識英國著名地標景點。</w:t>
            </w:r>
            <w:r>
              <w:rPr>
                <w:sz w:val="20"/>
                <w:szCs w:val="20"/>
              </w:rPr>
              <w:t xml:space="preserve"> </w:t>
            </w:r>
          </w:p>
          <w:p w14:paraId="04E729E8" w14:textId="77777777" w:rsidR="00904ADC" w:rsidRDefault="00904ADC" w:rsidP="00904AD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學會如何運用科技找到到達目的地的路徑。</w:t>
            </w:r>
            <w:r>
              <w:rPr>
                <w:sz w:val="20"/>
                <w:szCs w:val="20"/>
              </w:rPr>
              <w:t xml:space="preserve"> </w:t>
            </w:r>
          </w:p>
          <w:p w14:paraId="54ED7476" w14:textId="77777777" w:rsidR="00904ADC" w:rsidRDefault="00904ADC" w:rsidP="00904AD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rFonts w:hint="eastAsia"/>
                <w:sz w:val="20"/>
                <w:szCs w:val="20"/>
              </w:rPr>
              <w:t>學會基本的分音節</w:t>
            </w:r>
            <w:proofErr w:type="gramStart"/>
            <w:r>
              <w:rPr>
                <w:rFonts w:hint="eastAsia"/>
                <w:sz w:val="20"/>
                <w:szCs w:val="20"/>
              </w:rPr>
              <w:t>原則及念法</w:t>
            </w:r>
            <w:proofErr w:type="gramEnd"/>
            <w:r>
              <w:rPr>
                <w:rFonts w:hint="eastAsia"/>
                <w:sz w:val="20"/>
                <w:szCs w:val="20"/>
              </w:rPr>
              <w:t>。</w:t>
            </w:r>
            <w:r>
              <w:rPr>
                <w:sz w:val="20"/>
                <w:szCs w:val="20"/>
              </w:rPr>
              <w:t xml:space="preserve"> </w:t>
            </w:r>
          </w:p>
          <w:p w14:paraId="1E913925" w14:textId="77777777" w:rsidR="00904ADC" w:rsidRDefault="00904ADC" w:rsidP="00904AD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【</w:t>
            </w:r>
            <w:r>
              <w:rPr>
                <w:sz w:val="20"/>
                <w:szCs w:val="20"/>
              </w:rPr>
              <w:t>Grammar Focus</w:t>
            </w:r>
            <w:r>
              <w:rPr>
                <w:rFonts w:hint="eastAsia"/>
                <w:sz w:val="20"/>
                <w:szCs w:val="20"/>
              </w:rPr>
              <w:t>】</w:t>
            </w:r>
            <w:r>
              <w:rPr>
                <w:sz w:val="20"/>
                <w:szCs w:val="20"/>
              </w:rPr>
              <w:t xml:space="preserve"> </w:t>
            </w:r>
          </w:p>
          <w:p w14:paraId="271D6C40" w14:textId="69101723" w:rsidR="00904ADC" w:rsidRPr="00904ADC" w:rsidRDefault="00904ADC" w:rsidP="00904AD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句型重點在描述天氣的句型。請多以實際練習取代文法的講解和分析。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904ADC" w:rsidRPr="0067239E" w14:paraId="6024EA39" w14:textId="77777777" w:rsidTr="00803D5B">
        <w:trPr>
          <w:trHeight w:val="603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B35578" w14:textId="77777777" w:rsidR="00904ADC" w:rsidRPr="003B7CED" w:rsidRDefault="00904ADC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E2C33F" w14:textId="136CBE5C" w:rsidR="00904ADC" w:rsidRDefault="00904ADC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第17~19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691C08" w14:textId="29548F47" w:rsidR="00904ADC" w:rsidRPr="00904ADC" w:rsidRDefault="00904ADC" w:rsidP="0067239E">
            <w:pPr>
              <w:pStyle w:val="Defaul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Lesson 8.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What’s</w:t>
            </w:r>
            <w:proofErr w:type="gramEnd"/>
            <w:r>
              <w:rPr>
                <w:sz w:val="20"/>
                <w:szCs w:val="20"/>
              </w:rPr>
              <w:t xml:space="preserve"> the Weather Like in Australia? </w:t>
            </w: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5C9EE" w14:textId="7A756559" w:rsidR="00904ADC" w:rsidRDefault="00904ADC" w:rsidP="00904AD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學會英文的四季名稱及天氣狀態用語。</w:t>
            </w:r>
            <w:r>
              <w:rPr>
                <w:sz w:val="20"/>
                <w:szCs w:val="20"/>
              </w:rPr>
              <w:t xml:space="preserve"> </w:t>
            </w:r>
          </w:p>
          <w:p w14:paraId="2C097069" w14:textId="77777777" w:rsidR="00904ADC" w:rsidRDefault="00904ADC" w:rsidP="00904AD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>
              <w:rPr>
                <w:rFonts w:hint="eastAsia"/>
                <w:sz w:val="20"/>
                <w:szCs w:val="20"/>
              </w:rPr>
              <w:t>學會以</w:t>
            </w:r>
            <w:r>
              <w:rPr>
                <w:sz w:val="20"/>
                <w:szCs w:val="20"/>
              </w:rPr>
              <w:t xml:space="preserve"> What</w:t>
            </w:r>
            <w:proofErr w:type="gramStart"/>
            <w:r>
              <w:rPr>
                <w:sz w:val="20"/>
                <w:szCs w:val="20"/>
              </w:rPr>
              <w:t>’</w:t>
            </w:r>
            <w:proofErr w:type="gramEnd"/>
            <w:r>
              <w:rPr>
                <w:sz w:val="20"/>
                <w:szCs w:val="20"/>
              </w:rPr>
              <w:t xml:space="preserve">s the weather like...? / </w:t>
            </w:r>
            <w:proofErr w:type="gramStart"/>
            <w:r>
              <w:rPr>
                <w:sz w:val="20"/>
                <w:szCs w:val="20"/>
              </w:rPr>
              <w:t>How’s</w:t>
            </w:r>
            <w:proofErr w:type="gramEnd"/>
            <w:r>
              <w:rPr>
                <w:sz w:val="20"/>
                <w:szCs w:val="20"/>
              </w:rPr>
              <w:t xml:space="preserve"> the weather...? </w:t>
            </w:r>
            <w:r>
              <w:rPr>
                <w:rFonts w:hint="eastAsia"/>
                <w:sz w:val="20"/>
                <w:szCs w:val="20"/>
              </w:rPr>
              <w:t>詢問各地天氣狀態。</w:t>
            </w:r>
          </w:p>
          <w:p w14:paraId="276C49D5" w14:textId="77777777" w:rsidR="00904ADC" w:rsidRDefault="00904ADC" w:rsidP="00904AD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3.</w:t>
            </w:r>
            <w:r>
              <w:rPr>
                <w:rFonts w:hint="eastAsia"/>
                <w:sz w:val="20"/>
                <w:szCs w:val="20"/>
              </w:rPr>
              <w:t>認識美國最重要的城市之一，紐約。</w:t>
            </w:r>
          </w:p>
          <w:p w14:paraId="4C813130" w14:textId="7BDA5F83" w:rsidR="00904ADC" w:rsidRDefault="00904ADC" w:rsidP="00904AD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【</w:t>
            </w:r>
            <w:r>
              <w:rPr>
                <w:sz w:val="20"/>
                <w:szCs w:val="20"/>
              </w:rPr>
              <w:t>Grammar Focus</w:t>
            </w:r>
            <w:r>
              <w:rPr>
                <w:rFonts w:hint="eastAsia"/>
                <w:sz w:val="20"/>
                <w:szCs w:val="20"/>
              </w:rPr>
              <w:t>】</w:t>
            </w:r>
            <w:r>
              <w:rPr>
                <w:sz w:val="20"/>
                <w:szCs w:val="20"/>
              </w:rPr>
              <w:t xml:space="preserve"> </w:t>
            </w:r>
          </w:p>
          <w:p w14:paraId="1348D7AE" w14:textId="26C55165" w:rsidR="00904ADC" w:rsidRDefault="00904ADC" w:rsidP="00904AD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  <w:r>
              <w:rPr>
                <w:rFonts w:hint="eastAsia"/>
                <w:sz w:val="20"/>
                <w:szCs w:val="20"/>
              </w:rPr>
              <w:t>學會使用未來式</w:t>
            </w:r>
            <w:r>
              <w:rPr>
                <w:sz w:val="20"/>
                <w:szCs w:val="20"/>
              </w:rPr>
              <w:t xml:space="preserve">(1) will + V </w:t>
            </w:r>
            <w:r>
              <w:rPr>
                <w:rFonts w:hint="eastAsia"/>
                <w:sz w:val="20"/>
                <w:szCs w:val="20"/>
              </w:rPr>
              <w:t>及</w:t>
            </w:r>
            <w:r>
              <w:rPr>
                <w:sz w:val="20"/>
                <w:szCs w:val="20"/>
              </w:rPr>
              <w:t>(2)be going to + V</w:t>
            </w:r>
            <w:r>
              <w:rPr>
                <w:rFonts w:hint="eastAsia"/>
                <w:sz w:val="20"/>
                <w:szCs w:val="20"/>
              </w:rPr>
              <w:t>。</w:t>
            </w:r>
            <w:r>
              <w:rPr>
                <w:sz w:val="20"/>
                <w:szCs w:val="20"/>
              </w:rPr>
              <w:t xml:space="preserve"> </w:t>
            </w:r>
          </w:p>
          <w:p w14:paraId="62653812" w14:textId="627D0163" w:rsidR="00904ADC" w:rsidRPr="00904ADC" w:rsidRDefault="00904ADC" w:rsidP="00904AD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>
              <w:rPr>
                <w:rFonts w:hint="eastAsia"/>
                <w:sz w:val="20"/>
                <w:szCs w:val="20"/>
              </w:rPr>
              <w:t>學會與搭乘交通工具有關用語。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904ADC" w:rsidRPr="0067239E" w14:paraId="65DDDE97" w14:textId="77777777" w:rsidTr="00803D5B">
        <w:trPr>
          <w:trHeight w:val="603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3C20B8" w14:textId="77777777" w:rsidR="00904ADC" w:rsidRPr="003B7CED" w:rsidRDefault="00904ADC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BFD5D6" w14:textId="62DB79DA" w:rsidR="00904ADC" w:rsidRDefault="00904ADC" w:rsidP="00904ADC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第19~21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B1AEE3" w14:textId="77777777" w:rsidR="00904ADC" w:rsidRDefault="00904ADC" w:rsidP="00904ADC">
            <w:pPr>
              <w:pStyle w:val="Defaul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Lesson 9.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14:paraId="627B45E9" w14:textId="2A2889C7" w:rsidR="00904ADC" w:rsidRDefault="00904ADC" w:rsidP="00904AD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We Are Going to Cross the Bridge by Bike </w:t>
            </w: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487BC" w14:textId="77777777" w:rsidR="00904ADC" w:rsidRDefault="00904ADC" w:rsidP="00904AD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學會使用未來式</w:t>
            </w:r>
            <w:r>
              <w:rPr>
                <w:sz w:val="20"/>
                <w:szCs w:val="20"/>
              </w:rPr>
              <w:t xml:space="preserve"> will + V </w:t>
            </w:r>
            <w:r>
              <w:rPr>
                <w:rFonts w:hint="eastAsia"/>
                <w:sz w:val="20"/>
                <w:szCs w:val="20"/>
              </w:rPr>
              <w:t>及</w:t>
            </w:r>
            <w:r>
              <w:rPr>
                <w:sz w:val="20"/>
                <w:szCs w:val="20"/>
              </w:rPr>
              <w:t xml:space="preserve"> be going to + V</w:t>
            </w:r>
            <w:r>
              <w:rPr>
                <w:rFonts w:hint="eastAsia"/>
                <w:sz w:val="20"/>
                <w:szCs w:val="20"/>
              </w:rPr>
              <w:t>。</w:t>
            </w:r>
            <w:r>
              <w:rPr>
                <w:sz w:val="20"/>
                <w:szCs w:val="20"/>
              </w:rPr>
              <w:t xml:space="preserve"> </w:t>
            </w:r>
          </w:p>
          <w:p w14:paraId="5FC7F449" w14:textId="77777777" w:rsidR="00904ADC" w:rsidRDefault="00904ADC" w:rsidP="00904AD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學會與搭乘交通工具有關用語。</w:t>
            </w:r>
            <w:r>
              <w:rPr>
                <w:sz w:val="20"/>
                <w:szCs w:val="20"/>
              </w:rPr>
              <w:t xml:space="preserve"> </w:t>
            </w:r>
          </w:p>
          <w:p w14:paraId="14F38F2E" w14:textId="77777777" w:rsidR="00904ADC" w:rsidRDefault="00904ADC" w:rsidP="00904AD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rFonts w:hint="eastAsia"/>
                <w:sz w:val="20"/>
                <w:szCs w:val="20"/>
              </w:rPr>
              <w:t>熟悉與交通工具搭配的動詞與</w:t>
            </w:r>
            <w:proofErr w:type="gramStart"/>
            <w:r>
              <w:rPr>
                <w:rFonts w:hint="eastAsia"/>
                <w:sz w:val="20"/>
                <w:szCs w:val="20"/>
              </w:rPr>
              <w:t>介</w:t>
            </w:r>
            <w:proofErr w:type="gramEnd"/>
            <w:r>
              <w:rPr>
                <w:rFonts w:hint="eastAsia"/>
                <w:sz w:val="20"/>
                <w:szCs w:val="20"/>
              </w:rPr>
              <w:t>系詞。</w:t>
            </w:r>
            <w:r>
              <w:rPr>
                <w:sz w:val="20"/>
                <w:szCs w:val="20"/>
              </w:rPr>
              <w:t xml:space="preserve"> </w:t>
            </w:r>
          </w:p>
          <w:p w14:paraId="578B7C35" w14:textId="77777777" w:rsidR="00904ADC" w:rsidRDefault="00904ADC" w:rsidP="00904AD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rFonts w:hint="eastAsia"/>
                <w:sz w:val="20"/>
                <w:szCs w:val="20"/>
              </w:rPr>
              <w:t>能分辨並正確念出複合字。</w:t>
            </w:r>
            <w:r>
              <w:rPr>
                <w:sz w:val="20"/>
                <w:szCs w:val="20"/>
              </w:rPr>
              <w:t xml:space="preserve"> </w:t>
            </w:r>
          </w:p>
          <w:p w14:paraId="1D28E76E" w14:textId="4C07D380" w:rsidR="00904ADC" w:rsidRDefault="00904ADC" w:rsidP="00904AD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【</w:t>
            </w:r>
            <w:r>
              <w:rPr>
                <w:sz w:val="20"/>
                <w:szCs w:val="20"/>
              </w:rPr>
              <w:t>Grammar Focus</w:t>
            </w:r>
            <w:r>
              <w:rPr>
                <w:rFonts w:hint="eastAsia"/>
                <w:sz w:val="20"/>
                <w:szCs w:val="20"/>
              </w:rPr>
              <w:t>】</w:t>
            </w:r>
          </w:p>
          <w:p w14:paraId="12B75717" w14:textId="2011692A" w:rsidR="00904ADC" w:rsidRDefault="00904ADC" w:rsidP="00904AD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複習使役動詞以及現在、過去、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未來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時態的比較。</w:t>
            </w:r>
            <w:r>
              <w:rPr>
                <w:sz w:val="20"/>
                <w:szCs w:val="20"/>
              </w:rPr>
              <w:t xml:space="preserve"> </w:t>
            </w:r>
          </w:p>
          <w:p w14:paraId="2E35ED50" w14:textId="6E0777C3" w:rsidR="00904ADC" w:rsidRPr="00904ADC" w:rsidRDefault="00904ADC" w:rsidP="00904AD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搭乘交通工具相關介係詞及未來式句型。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950689" w:rsidRPr="003B7CED" w14:paraId="6270F169" w14:textId="77777777" w:rsidTr="00803D5B">
        <w:trPr>
          <w:trHeight w:val="603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DA2B9F" w14:textId="77777777" w:rsidR="00950689" w:rsidRPr="003B7CED" w:rsidRDefault="00950689" w:rsidP="00950689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73C85477" w14:textId="4A2CCFC5" w:rsidR="00950689" w:rsidRPr="003B7CED" w:rsidRDefault="00950689" w:rsidP="00950689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  <w:p w14:paraId="630EC9F3" w14:textId="675D5409" w:rsidR="00950689" w:rsidRPr="003B7CED" w:rsidRDefault="00950689" w:rsidP="00950689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F9BBEA" w14:textId="3609F971" w:rsidR="00950689" w:rsidRPr="00A76738" w:rsidRDefault="00BA68D2" w:rsidP="00950689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第1~3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3CB2E5" w14:textId="77777777" w:rsidR="00BA68D2" w:rsidRPr="00BA68D2" w:rsidRDefault="00BA68D2" w:rsidP="00BA68D2">
            <w:pPr>
              <w:pStyle w:val="Default"/>
              <w:rPr>
                <w:sz w:val="20"/>
                <w:szCs w:val="20"/>
              </w:rPr>
            </w:pPr>
            <w:r w:rsidRPr="00BA68D2">
              <w:rPr>
                <w:sz w:val="20"/>
                <w:szCs w:val="20"/>
              </w:rPr>
              <w:t>L1</w:t>
            </w:r>
          </w:p>
          <w:p w14:paraId="7AAAC9F5" w14:textId="2E313F3E" w:rsidR="00A643AF" w:rsidRPr="00BA68D2" w:rsidRDefault="00BA68D2" w:rsidP="0067239E">
            <w:pPr>
              <w:pStyle w:val="Default"/>
              <w:rPr>
                <w:sz w:val="20"/>
                <w:szCs w:val="20"/>
              </w:rPr>
            </w:pPr>
            <w:r w:rsidRPr="00BA68D2">
              <w:rPr>
                <w:sz w:val="20"/>
                <w:szCs w:val="20"/>
              </w:rPr>
              <w:t xml:space="preserve"> I’m Going to Buy Her a Present </w:t>
            </w: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FE8A3" w14:textId="4DFC756D" w:rsidR="00C21396" w:rsidRPr="00C21396" w:rsidRDefault="00C21396" w:rsidP="00C21396">
            <w:pPr>
              <w:snapToGrid w:val="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21396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1.能運用購買商品的字彙並能擴充相關字句。</w:t>
            </w:r>
          </w:p>
          <w:p w14:paraId="4A3CA9A7" w14:textId="77777777" w:rsidR="00C21396" w:rsidRPr="00C21396" w:rsidRDefault="00C21396" w:rsidP="00C21396">
            <w:pPr>
              <w:snapToGrid w:val="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21396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2.能正確使用as…as…描述具有相同特質的名詞。</w:t>
            </w:r>
          </w:p>
          <w:p w14:paraId="06E3F663" w14:textId="32E7EC17" w:rsidR="00C21396" w:rsidRPr="00C21396" w:rsidRDefault="00C21396" w:rsidP="00C21396">
            <w:pPr>
              <w:snapToGrid w:val="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21396">
              <w:rPr>
                <w:rFonts w:asciiTheme="minorEastAsia" w:eastAsiaTheme="minorEastAsia" w:hAnsiTheme="minorEastAsia" w:hint="eastAsia"/>
                <w:sz w:val="20"/>
                <w:szCs w:val="20"/>
              </w:rPr>
              <w:t>3.</w:t>
            </w:r>
            <w:r w:rsidRPr="00C21396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C21396">
              <w:rPr>
                <w:rFonts w:asciiTheme="minorEastAsia" w:eastAsiaTheme="minorEastAsia" w:hAnsiTheme="minorEastAsia" w:hint="eastAsia"/>
                <w:sz w:val="20"/>
                <w:szCs w:val="20"/>
              </w:rPr>
              <w:t>能分辨並正確念出單字的重音位置</w:t>
            </w:r>
          </w:p>
          <w:p w14:paraId="3957CB48" w14:textId="77777777" w:rsidR="00BA68D2" w:rsidRPr="00C21396" w:rsidRDefault="00BA68D2" w:rsidP="00BA68D2">
            <w:pPr>
              <w:pStyle w:val="Defaul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21396">
              <w:rPr>
                <w:rFonts w:asciiTheme="minorEastAsia" w:eastAsiaTheme="minorEastAsia" w:hAnsiTheme="minorEastAsia" w:hint="eastAsia"/>
                <w:sz w:val="20"/>
                <w:szCs w:val="20"/>
              </w:rPr>
              <w:t>【</w:t>
            </w:r>
            <w:r w:rsidRPr="00C21396">
              <w:rPr>
                <w:rFonts w:asciiTheme="minorEastAsia" w:eastAsiaTheme="minorEastAsia" w:hAnsiTheme="minorEastAsia"/>
                <w:sz w:val="20"/>
                <w:szCs w:val="20"/>
              </w:rPr>
              <w:t>Grammar Focus</w:t>
            </w:r>
            <w:r w:rsidRPr="00C21396">
              <w:rPr>
                <w:rFonts w:asciiTheme="minorEastAsia" w:eastAsiaTheme="minorEastAsia" w:hAnsiTheme="minorEastAsia" w:hint="eastAsia"/>
                <w:sz w:val="20"/>
                <w:szCs w:val="20"/>
              </w:rPr>
              <w:t>】</w:t>
            </w:r>
            <w:r w:rsidRPr="00C21396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6931C770" w14:textId="43938ED1" w:rsidR="00ED5245" w:rsidRPr="00C21396" w:rsidRDefault="00C21396" w:rsidP="00C21396">
            <w:pPr>
              <w:pStyle w:val="Defaul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21396">
              <w:rPr>
                <w:rFonts w:asciiTheme="minorEastAsia" w:eastAsiaTheme="minorEastAsia" w:hAnsiTheme="minorEastAsia" w:hint="eastAsia"/>
                <w:sz w:val="20"/>
                <w:szCs w:val="20"/>
              </w:rPr>
              <w:t>1.</w:t>
            </w:r>
            <w:proofErr w:type="gramStart"/>
            <w:r w:rsidR="00BA68D2" w:rsidRPr="00C21396">
              <w:rPr>
                <w:rFonts w:asciiTheme="minorEastAsia" w:eastAsiaTheme="minorEastAsia" w:hAnsiTheme="minorEastAsia" w:hint="eastAsia"/>
                <w:sz w:val="20"/>
                <w:szCs w:val="20"/>
              </w:rPr>
              <w:t>複習雙賓動詞</w:t>
            </w:r>
            <w:proofErr w:type="gramEnd"/>
            <w:r w:rsidR="00BA68D2" w:rsidRPr="00C21396">
              <w:rPr>
                <w:rFonts w:asciiTheme="minorEastAsia" w:eastAsiaTheme="minorEastAsia" w:hAnsiTheme="minorEastAsia" w:hint="eastAsia"/>
                <w:sz w:val="20"/>
                <w:szCs w:val="20"/>
              </w:rPr>
              <w:t>和所有格代名詞。</w:t>
            </w:r>
            <w:r w:rsidR="00BA68D2" w:rsidRPr="00C21396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7F376370" w14:textId="77777777" w:rsidR="00C21396" w:rsidRPr="00C21396" w:rsidRDefault="00C21396" w:rsidP="00C21396">
            <w:pPr>
              <w:pStyle w:val="Defaul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21396">
              <w:rPr>
                <w:rFonts w:asciiTheme="minorEastAsia" w:eastAsiaTheme="minorEastAsia" w:hAnsiTheme="minorEastAsia" w:hint="eastAsia"/>
                <w:sz w:val="20"/>
                <w:szCs w:val="20"/>
              </w:rPr>
              <w:t>2. 能使用單音節及雙音節以上的形容詞比較級。</w:t>
            </w:r>
          </w:p>
          <w:p w14:paraId="34635998" w14:textId="431D6742" w:rsidR="00C21396" w:rsidRPr="00C21396" w:rsidRDefault="00C21396" w:rsidP="00C21396">
            <w:pPr>
              <w:pStyle w:val="Defaul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21396">
              <w:rPr>
                <w:rFonts w:asciiTheme="minorEastAsia" w:eastAsiaTheme="minorEastAsia" w:hAnsiTheme="minorEastAsia" w:hint="eastAsia"/>
                <w:sz w:val="20"/>
                <w:szCs w:val="20"/>
              </w:rPr>
              <w:t>3. 能使用含有連接詞than比較兩個有差異的名詞。</w:t>
            </w:r>
          </w:p>
        </w:tc>
      </w:tr>
      <w:tr w:rsidR="00904ADC" w:rsidRPr="003B7CED" w14:paraId="41A73C4E" w14:textId="77777777" w:rsidTr="00803D5B">
        <w:trPr>
          <w:trHeight w:val="603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C659AC" w14:textId="77777777" w:rsidR="00904ADC" w:rsidRPr="003B7CED" w:rsidRDefault="00904ADC" w:rsidP="00950689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6B1818" w14:textId="5436B7BB" w:rsidR="00904ADC" w:rsidRDefault="00BA68D2" w:rsidP="0095068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第3~5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B564E7" w14:textId="77777777" w:rsidR="00BA68D2" w:rsidRPr="00BA68D2" w:rsidRDefault="00BA68D2" w:rsidP="00BA68D2">
            <w:pPr>
              <w:pStyle w:val="Default"/>
              <w:rPr>
                <w:sz w:val="20"/>
                <w:szCs w:val="20"/>
              </w:rPr>
            </w:pPr>
            <w:r w:rsidRPr="00BA68D2">
              <w:rPr>
                <w:sz w:val="20"/>
                <w:szCs w:val="20"/>
              </w:rPr>
              <w:t xml:space="preserve">L2 </w:t>
            </w:r>
          </w:p>
          <w:p w14:paraId="2F8806D1" w14:textId="48A6DA49" w:rsidR="00904ADC" w:rsidRPr="00BA68D2" w:rsidRDefault="00BA68D2" w:rsidP="0067239E">
            <w:pPr>
              <w:pStyle w:val="Default"/>
              <w:rPr>
                <w:sz w:val="20"/>
                <w:szCs w:val="20"/>
              </w:rPr>
            </w:pPr>
            <w:r w:rsidRPr="00BA68D2">
              <w:rPr>
                <w:sz w:val="20"/>
                <w:szCs w:val="20"/>
              </w:rPr>
              <w:t xml:space="preserve">All the Food Looks Delicious </w:t>
            </w: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20777" w14:textId="19AE6D21" w:rsidR="00C21396" w:rsidRPr="00803D5B" w:rsidRDefault="00C21396" w:rsidP="00C21396">
            <w:pPr>
              <w:snapToGrid w:val="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1.能運用家電及3C產品的字彙並能擴充相關字句。</w:t>
            </w:r>
          </w:p>
          <w:p w14:paraId="78B3B4C3" w14:textId="4C0DA943" w:rsidR="00C21396" w:rsidRPr="00803D5B" w:rsidRDefault="00C21396" w:rsidP="00C21396">
            <w:pPr>
              <w:snapToGrid w:val="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2.能念出形容詞及名詞成的字彙</w:t>
            </w:r>
            <w:proofErr w:type="gramStart"/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</w:t>
            </w:r>
            <w:proofErr w:type="gramEnd"/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compound word與adj.＋N.）的重音。</w:t>
            </w:r>
          </w:p>
          <w:p w14:paraId="0D2F0152" w14:textId="77777777" w:rsidR="00BA68D2" w:rsidRPr="00803D5B" w:rsidRDefault="00BA68D2" w:rsidP="00BA68D2">
            <w:pPr>
              <w:pStyle w:val="Defaul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【</w:t>
            </w:r>
            <w:r w:rsidRPr="00803D5B">
              <w:rPr>
                <w:rFonts w:asciiTheme="minorEastAsia" w:eastAsiaTheme="minorEastAsia" w:hAnsiTheme="minorEastAsia"/>
                <w:sz w:val="20"/>
                <w:szCs w:val="20"/>
              </w:rPr>
              <w:t>Grammar Focus</w:t>
            </w: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】</w:t>
            </w:r>
            <w:r w:rsidRPr="00803D5B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5F526AF9" w14:textId="514E0D95" w:rsidR="00BA68D2" w:rsidRPr="00803D5B" w:rsidRDefault="00BA68D2" w:rsidP="00BA68D2">
            <w:pPr>
              <w:pStyle w:val="Defaul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介紹連綴動詞。</w:t>
            </w:r>
            <w:r w:rsidRPr="00803D5B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107A5F50" w14:textId="0B0F75BF" w:rsidR="00904ADC" w:rsidRPr="00803D5B" w:rsidRDefault="00BA68D2" w:rsidP="00C21396">
            <w:pPr>
              <w:pStyle w:val="Defaul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/>
                <w:sz w:val="20"/>
                <w:szCs w:val="20"/>
              </w:rPr>
              <w:t>2.</w:t>
            </w:r>
            <w:r w:rsidR="00C21396"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能使用use to V的用法。</w:t>
            </w:r>
            <w:r w:rsidR="00C21396" w:rsidRPr="00803D5B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</w:tc>
      </w:tr>
      <w:tr w:rsidR="00BA68D2" w:rsidRPr="003B7CED" w14:paraId="308094DB" w14:textId="77777777" w:rsidTr="00803D5B">
        <w:trPr>
          <w:trHeight w:val="603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8C6E47B" w14:textId="77777777" w:rsidR="00BA68D2" w:rsidRPr="003B7CED" w:rsidRDefault="00BA68D2" w:rsidP="00950689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137FCFB" w14:textId="15FBDCA6" w:rsidR="00BA68D2" w:rsidRDefault="00BA68D2" w:rsidP="0095068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第5~7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8DEB7F" w14:textId="77777777" w:rsidR="00BA68D2" w:rsidRPr="00BA68D2" w:rsidRDefault="00BA68D2" w:rsidP="00BA68D2">
            <w:pPr>
              <w:pStyle w:val="Default"/>
              <w:rPr>
                <w:sz w:val="20"/>
                <w:szCs w:val="20"/>
              </w:rPr>
            </w:pPr>
            <w:r w:rsidRPr="00BA68D2">
              <w:rPr>
                <w:sz w:val="20"/>
                <w:szCs w:val="20"/>
              </w:rPr>
              <w:t xml:space="preserve">L3 </w:t>
            </w:r>
          </w:p>
          <w:p w14:paraId="7BF0E8CB" w14:textId="7A4D71AC" w:rsidR="00BA68D2" w:rsidRPr="00BA68D2" w:rsidRDefault="00BA68D2" w:rsidP="0067239E">
            <w:pPr>
              <w:pStyle w:val="Default"/>
              <w:rPr>
                <w:sz w:val="20"/>
                <w:szCs w:val="20"/>
              </w:rPr>
            </w:pPr>
            <w:r w:rsidRPr="00BA68D2">
              <w:rPr>
                <w:sz w:val="20"/>
                <w:szCs w:val="20"/>
              </w:rPr>
              <w:t xml:space="preserve">If the Cat Moves, the Bell Will Ring </w:t>
            </w: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670F6" w14:textId="3469F5F2" w:rsidR="00BA68D2" w:rsidRPr="00803D5B" w:rsidRDefault="00BA68D2" w:rsidP="00BA68D2">
            <w:pPr>
              <w:pStyle w:val="Defaul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1.</w:t>
            </w:r>
            <w:r w:rsidRPr="00803D5B">
              <w:rPr>
                <w:rFonts w:asciiTheme="minorEastAsia" w:eastAsiaTheme="minorEastAsia" w:hAnsiTheme="minorEastAsia"/>
                <w:sz w:val="20"/>
                <w:szCs w:val="20"/>
              </w:rPr>
              <w:t>although</w:t>
            </w: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和</w:t>
            </w:r>
            <w:r w:rsidRPr="00803D5B">
              <w:rPr>
                <w:rFonts w:asciiTheme="minorEastAsia" w:eastAsiaTheme="minorEastAsia" w:hAnsiTheme="minorEastAsia"/>
                <w:sz w:val="20"/>
                <w:szCs w:val="20"/>
              </w:rPr>
              <w:t>if</w:t>
            </w: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的用法。</w:t>
            </w:r>
            <w:r w:rsidRPr="00803D5B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14AF408C" w14:textId="245AEC1B" w:rsidR="004D02C8" w:rsidRPr="00803D5B" w:rsidRDefault="004D02C8" w:rsidP="004D02C8">
            <w:pPr>
              <w:snapToGrid w:val="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2.能使用單音節及雙音節以上的形容詞最高級。</w:t>
            </w:r>
          </w:p>
          <w:p w14:paraId="4F208014" w14:textId="1CD32110" w:rsidR="00BA68D2" w:rsidRPr="00803D5B" w:rsidRDefault="004D02C8" w:rsidP="004D02C8">
            <w:pPr>
              <w:snapToGrid w:val="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3.</w:t>
            </w:r>
            <w:r w:rsidRPr="00803D5B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能念出形容詞及名詞成的字彙</w:t>
            </w:r>
            <w:proofErr w:type="gramStart"/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</w:t>
            </w:r>
            <w:proofErr w:type="gramEnd"/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compound word與adj.＋N.）的重音。</w:t>
            </w:r>
          </w:p>
          <w:p w14:paraId="2CDE68EA" w14:textId="59492BE9" w:rsidR="004D02C8" w:rsidRPr="00803D5B" w:rsidRDefault="004D02C8" w:rsidP="004D02C8">
            <w:pPr>
              <w:snapToGrid w:val="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【</w:t>
            </w:r>
            <w:r w:rsidRPr="00803D5B">
              <w:rPr>
                <w:rFonts w:asciiTheme="minorEastAsia" w:eastAsiaTheme="minorEastAsia" w:hAnsiTheme="minorEastAsia"/>
                <w:sz w:val="20"/>
                <w:szCs w:val="20"/>
              </w:rPr>
              <w:t>Grammar Focus</w:t>
            </w: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】</w:t>
            </w:r>
          </w:p>
          <w:p w14:paraId="7C57098E" w14:textId="29A67D77" w:rsidR="004D02C8" w:rsidRPr="00803D5B" w:rsidRDefault="004D02C8" w:rsidP="004D02C8">
            <w:pPr>
              <w:snapToGrid w:val="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1.能使用use to V的用法。</w:t>
            </w:r>
          </w:p>
          <w:p w14:paraId="16CAFB51" w14:textId="58026355" w:rsidR="004D02C8" w:rsidRPr="00803D5B" w:rsidRDefault="004D02C8" w:rsidP="004D02C8">
            <w:pPr>
              <w:snapToGrid w:val="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 w:cs="新細明體" w:hint="eastAsia"/>
                <w:sz w:val="20"/>
                <w:szCs w:val="20"/>
              </w:rPr>
              <w:t>2.</w:t>
            </w: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能使用</w:t>
            </w:r>
            <w:proofErr w:type="gramStart"/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形容詞原級</w:t>
            </w:r>
            <w:proofErr w:type="gramEnd"/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、比較級、最高級的比較句型。</w:t>
            </w:r>
          </w:p>
          <w:p w14:paraId="641FBC1D" w14:textId="0418144B" w:rsidR="004D02C8" w:rsidRPr="00803D5B" w:rsidRDefault="004D02C8" w:rsidP="004D02C8">
            <w:pPr>
              <w:snapToGrid w:val="0"/>
              <w:jc w:val="both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3.能使用代名詞one/ones與it/them的用法。</w:t>
            </w:r>
          </w:p>
        </w:tc>
      </w:tr>
      <w:tr w:rsidR="00BA68D2" w:rsidRPr="003B7CED" w14:paraId="4398A82D" w14:textId="77777777" w:rsidTr="00803D5B">
        <w:trPr>
          <w:trHeight w:val="603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35DBD0" w14:textId="77777777" w:rsidR="00BA68D2" w:rsidRPr="003B7CED" w:rsidRDefault="00BA68D2" w:rsidP="00950689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3E8DF5" w14:textId="7A4C76DC" w:rsidR="00BA68D2" w:rsidRDefault="00BA68D2" w:rsidP="0095068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第7~9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633E77" w14:textId="77777777" w:rsidR="00BA68D2" w:rsidRPr="00BA68D2" w:rsidRDefault="00BA68D2" w:rsidP="00BA68D2">
            <w:pPr>
              <w:pStyle w:val="Default"/>
              <w:rPr>
                <w:sz w:val="20"/>
                <w:szCs w:val="20"/>
              </w:rPr>
            </w:pPr>
            <w:r w:rsidRPr="00BA68D2">
              <w:rPr>
                <w:sz w:val="20"/>
                <w:szCs w:val="20"/>
              </w:rPr>
              <w:t xml:space="preserve">L4 </w:t>
            </w:r>
          </w:p>
          <w:p w14:paraId="01D8D037" w14:textId="3B83C45D" w:rsidR="00BA68D2" w:rsidRPr="00BA68D2" w:rsidRDefault="00BA68D2" w:rsidP="0067239E">
            <w:pPr>
              <w:pStyle w:val="Default"/>
              <w:rPr>
                <w:sz w:val="20"/>
                <w:szCs w:val="20"/>
              </w:rPr>
            </w:pPr>
            <w:r w:rsidRPr="00BA68D2">
              <w:rPr>
                <w:sz w:val="20"/>
                <w:szCs w:val="20"/>
              </w:rPr>
              <w:t xml:space="preserve">The Jacket is More Fashionable than the Coat and the Sweater </w:t>
            </w: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E0461" w14:textId="64684BCD" w:rsidR="004D02C8" w:rsidRPr="00803D5B" w:rsidRDefault="004D02C8" w:rsidP="004D02C8">
            <w:pPr>
              <w:snapToGrid w:val="0"/>
              <w:jc w:val="both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 w:cs="新細明體" w:hint="eastAsia"/>
                <w:sz w:val="20"/>
                <w:szCs w:val="20"/>
              </w:rPr>
              <w:t>1.</w:t>
            </w: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以電子書進行漫畫情境引導，並向學生說明每格漫畫的情境涵義，讓學生認識</w:t>
            </w:r>
            <w:r w:rsidRPr="00803D5B">
              <w:rPr>
                <w:rFonts w:asciiTheme="minorEastAsia" w:eastAsiaTheme="minorEastAsia" w:hAnsiTheme="minorEastAsia"/>
                <w:sz w:val="20"/>
                <w:szCs w:val="20"/>
              </w:rPr>
              <w:t xml:space="preserve"> The Lion</w:t>
            </w:r>
            <w:proofErr w:type="gramStart"/>
            <w:r w:rsidRPr="00803D5B">
              <w:rPr>
                <w:rFonts w:asciiTheme="minorEastAsia" w:eastAsiaTheme="minorEastAsia" w:hAnsiTheme="minorEastAsia"/>
                <w:sz w:val="20"/>
                <w:szCs w:val="20"/>
              </w:rPr>
              <w:t>’</w:t>
            </w:r>
            <w:proofErr w:type="gramEnd"/>
            <w:r w:rsidRPr="00803D5B">
              <w:rPr>
                <w:rFonts w:asciiTheme="minorEastAsia" w:eastAsiaTheme="minorEastAsia" w:hAnsiTheme="minorEastAsia"/>
                <w:sz w:val="20"/>
                <w:szCs w:val="20"/>
              </w:rPr>
              <w:t xml:space="preserve">s Share </w:t>
            </w: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的意思。</w:t>
            </w:r>
            <w:r w:rsidRPr="00803D5B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222AB800" w14:textId="0E368D2D" w:rsidR="004D02C8" w:rsidRPr="00803D5B" w:rsidRDefault="004D02C8" w:rsidP="004D02C8">
            <w:pPr>
              <w:snapToGrid w:val="0"/>
              <w:jc w:val="both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 w:cs="新細明體" w:hint="eastAsia"/>
                <w:sz w:val="20"/>
                <w:szCs w:val="20"/>
              </w:rPr>
              <w:t>2.</w:t>
            </w: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歸納L1~L4的句型比較。</w:t>
            </w:r>
            <w:r w:rsidRPr="00803D5B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092CFA8B" w14:textId="77777777" w:rsidR="004D02C8" w:rsidRPr="00803D5B" w:rsidRDefault="004D02C8" w:rsidP="00950689">
            <w:pPr>
              <w:snapToGrid w:val="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【</w:t>
            </w:r>
            <w:r w:rsidRPr="00803D5B">
              <w:rPr>
                <w:rFonts w:asciiTheme="minorEastAsia" w:eastAsiaTheme="minorEastAsia" w:hAnsiTheme="minorEastAsia"/>
                <w:sz w:val="20"/>
                <w:szCs w:val="20"/>
              </w:rPr>
              <w:t>Grammar Focus</w:t>
            </w: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】</w:t>
            </w:r>
          </w:p>
          <w:p w14:paraId="7FC15AF3" w14:textId="370F3B0E" w:rsidR="004D02C8" w:rsidRPr="00803D5B" w:rsidRDefault="004D02C8" w:rsidP="004D02C8">
            <w:pPr>
              <w:pStyle w:val="Defaul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1.比較級、最高級的用法。</w:t>
            </w:r>
            <w:r w:rsidRPr="00803D5B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3FFC0C53" w14:textId="77777777" w:rsidR="004D02C8" w:rsidRPr="00803D5B" w:rsidRDefault="004D02C8" w:rsidP="00950689">
            <w:pPr>
              <w:snapToGrid w:val="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 w:cs="新細明體" w:hint="eastAsia"/>
                <w:sz w:val="20"/>
                <w:szCs w:val="20"/>
              </w:rPr>
              <w:t>2.</w:t>
            </w:r>
            <w:r w:rsidR="00803D5B"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連綴動詞後接 like 再接名詞，作為主詞補語的用法。</w:t>
            </w:r>
          </w:p>
          <w:p w14:paraId="75B88A25" w14:textId="43A53298" w:rsidR="00803D5B" w:rsidRPr="00803D5B" w:rsidRDefault="00803D5B" w:rsidP="00950689">
            <w:pPr>
              <w:snapToGrid w:val="0"/>
              <w:jc w:val="both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3. 能使用情態副詞修飾一般動詞的用法。</w:t>
            </w:r>
          </w:p>
        </w:tc>
      </w:tr>
      <w:tr w:rsidR="00BA68D2" w:rsidRPr="003B7CED" w14:paraId="24198440" w14:textId="77777777" w:rsidTr="00803D5B">
        <w:trPr>
          <w:trHeight w:val="603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BCCC1C" w14:textId="77777777" w:rsidR="00BA68D2" w:rsidRPr="003B7CED" w:rsidRDefault="00BA68D2" w:rsidP="00950689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5EF2B28" w14:textId="13F5E2FB" w:rsidR="00BA68D2" w:rsidRDefault="00BA68D2" w:rsidP="0095068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第9~11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578754" w14:textId="096E3F1D" w:rsidR="00BA68D2" w:rsidRPr="00BA68D2" w:rsidRDefault="00BA68D2" w:rsidP="0067239E">
            <w:pPr>
              <w:pStyle w:val="Default"/>
              <w:rPr>
                <w:sz w:val="20"/>
                <w:szCs w:val="20"/>
              </w:rPr>
            </w:pPr>
            <w:r w:rsidRPr="00BA68D2">
              <w:rPr>
                <w:sz w:val="20"/>
                <w:szCs w:val="20"/>
              </w:rPr>
              <w:t xml:space="preserve">L5 You May Have a Good Chance of Winning the Biggest Prize </w:t>
            </w: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4622E" w14:textId="7C13ADD7" w:rsidR="00BA68D2" w:rsidRPr="00803D5B" w:rsidRDefault="00803D5B" w:rsidP="00803D5B">
            <w:pPr>
              <w:snapToGrid w:val="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1.能以Sequence of Events排序文章內容發生的先後順序。</w:t>
            </w:r>
          </w:p>
          <w:p w14:paraId="41A507B3" w14:textId="77777777" w:rsidR="00803D5B" w:rsidRPr="00803D5B" w:rsidRDefault="00803D5B" w:rsidP="00803D5B">
            <w:pPr>
              <w:snapToGrid w:val="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 w:cs="新細明體" w:hint="eastAsia"/>
                <w:sz w:val="20"/>
                <w:szCs w:val="20"/>
              </w:rPr>
              <w:t>2.</w:t>
            </w: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將句子中標出副詞比較級與副詞最高級。</w:t>
            </w:r>
          </w:p>
          <w:p w14:paraId="6A384E3A" w14:textId="157F17A1" w:rsidR="00803D5B" w:rsidRPr="00803D5B" w:rsidRDefault="00803D5B" w:rsidP="00803D5B">
            <w:pPr>
              <w:snapToGrid w:val="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3. 能分辨</w:t>
            </w:r>
            <w:proofErr w:type="gramStart"/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直述句用</w:t>
            </w:r>
            <w:proofErr w:type="gramEnd"/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的是下降的語調，而Yes / No問句則是使用上升的語調。</w:t>
            </w:r>
          </w:p>
          <w:p w14:paraId="7ED76DDE" w14:textId="77777777" w:rsidR="00803D5B" w:rsidRPr="00803D5B" w:rsidRDefault="00803D5B" w:rsidP="00803D5B">
            <w:pPr>
              <w:snapToGrid w:val="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【</w:t>
            </w:r>
            <w:r w:rsidRPr="00803D5B">
              <w:rPr>
                <w:rFonts w:asciiTheme="minorEastAsia" w:eastAsiaTheme="minorEastAsia" w:hAnsiTheme="minorEastAsia"/>
                <w:sz w:val="20"/>
                <w:szCs w:val="20"/>
              </w:rPr>
              <w:t>Grammar Focus</w:t>
            </w: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】</w:t>
            </w:r>
          </w:p>
          <w:p w14:paraId="4A50A9E5" w14:textId="3C18985D" w:rsidR="00803D5B" w:rsidRPr="00803D5B" w:rsidRDefault="00803D5B" w:rsidP="00803D5B">
            <w:pPr>
              <w:snapToGrid w:val="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1.能正確使用連接詞not only…but also…。</w:t>
            </w:r>
          </w:p>
          <w:p w14:paraId="7FEF8DA2" w14:textId="68976BF0" w:rsidR="00803D5B" w:rsidRPr="00803D5B" w:rsidRDefault="00803D5B" w:rsidP="00803D5B">
            <w:pPr>
              <w:snapToGrid w:val="0"/>
              <w:jc w:val="both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 w:cs="新細明體" w:hint="eastAsia"/>
                <w:sz w:val="20"/>
                <w:szCs w:val="20"/>
              </w:rPr>
              <w:t>2.</w:t>
            </w: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能熟悉感官動詞並使用於</w:t>
            </w:r>
            <w:proofErr w:type="gramStart"/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肯定句</w:t>
            </w:r>
            <w:proofErr w:type="gramEnd"/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、</w:t>
            </w:r>
            <w:proofErr w:type="gramStart"/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否定句及問答</w:t>
            </w:r>
            <w:proofErr w:type="gramEnd"/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句。</w:t>
            </w:r>
          </w:p>
        </w:tc>
      </w:tr>
      <w:tr w:rsidR="00BA68D2" w:rsidRPr="003B7CED" w14:paraId="4D0E721A" w14:textId="77777777" w:rsidTr="00803D5B">
        <w:trPr>
          <w:trHeight w:val="603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AF7BC64" w14:textId="77777777" w:rsidR="00BA68D2" w:rsidRPr="003B7CED" w:rsidRDefault="00BA68D2" w:rsidP="00950689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03319B" w14:textId="5B1172E6" w:rsidR="00BA68D2" w:rsidRDefault="00BA68D2" w:rsidP="0095068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第11~13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06162A" w14:textId="77777777" w:rsidR="00BA68D2" w:rsidRPr="00BA68D2" w:rsidRDefault="00BA68D2" w:rsidP="00BA68D2">
            <w:pPr>
              <w:pStyle w:val="Default"/>
              <w:rPr>
                <w:sz w:val="20"/>
                <w:szCs w:val="20"/>
              </w:rPr>
            </w:pPr>
            <w:r w:rsidRPr="00BA68D2">
              <w:rPr>
                <w:sz w:val="20"/>
                <w:szCs w:val="20"/>
              </w:rPr>
              <w:t xml:space="preserve">L6 </w:t>
            </w:r>
          </w:p>
          <w:p w14:paraId="4E92C2BA" w14:textId="77752DB7" w:rsidR="00BA68D2" w:rsidRPr="00BA68D2" w:rsidRDefault="00BA68D2" w:rsidP="0067239E">
            <w:pPr>
              <w:pStyle w:val="Default"/>
              <w:rPr>
                <w:sz w:val="20"/>
                <w:szCs w:val="20"/>
              </w:rPr>
            </w:pPr>
            <w:r w:rsidRPr="00BA68D2">
              <w:rPr>
                <w:sz w:val="20"/>
                <w:szCs w:val="20"/>
              </w:rPr>
              <w:t xml:space="preserve">I Saw the Wind Blow Down Several Trees </w:t>
            </w: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0EF82" w14:textId="7AF75C06" w:rsidR="00803D5B" w:rsidRPr="00803D5B" w:rsidRDefault="00803D5B" w:rsidP="00803D5B">
            <w:pPr>
              <w:pStyle w:val="Defaul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1. 以電子書介紹感官動詞句型並請</w:t>
            </w:r>
            <w:proofErr w:type="gramStart"/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同學跟讀句子</w:t>
            </w:r>
            <w:proofErr w:type="gramEnd"/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。</w:t>
            </w:r>
          </w:p>
          <w:p w14:paraId="781163F2" w14:textId="567C55E0" w:rsidR="00803D5B" w:rsidRPr="00803D5B" w:rsidRDefault="00803D5B" w:rsidP="00803D5B">
            <w:pPr>
              <w:pStyle w:val="Defaul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2. 說明感官動詞又稱知覺動詞，表達看到／聽到／感覺到某些動作在發生。後面需先接受詞，再接原形動詞或現在分詞當作受詞補語。</w:t>
            </w:r>
          </w:p>
          <w:p w14:paraId="156120CB" w14:textId="77777777" w:rsidR="00803D5B" w:rsidRPr="00803D5B" w:rsidRDefault="00803D5B" w:rsidP="00803D5B">
            <w:pPr>
              <w:pStyle w:val="Defaul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【</w:t>
            </w:r>
            <w:r w:rsidRPr="00803D5B">
              <w:rPr>
                <w:rFonts w:asciiTheme="minorEastAsia" w:eastAsiaTheme="minorEastAsia" w:hAnsiTheme="minorEastAsia"/>
                <w:sz w:val="20"/>
                <w:szCs w:val="20"/>
              </w:rPr>
              <w:t>Grammar Focus</w:t>
            </w: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】</w:t>
            </w:r>
            <w:r w:rsidRPr="00803D5B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6F4534FB" w14:textId="3EDCB823" w:rsidR="00BA68D2" w:rsidRPr="00803D5B" w:rsidRDefault="00803D5B" w:rsidP="00803D5B">
            <w:pPr>
              <w:snapToGrid w:val="0"/>
              <w:jc w:val="both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  <w:r w:rsidRPr="00803D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803D5B">
              <w:rPr>
                <w:rFonts w:asciiTheme="minorEastAsia" w:eastAsiaTheme="minorEastAsia" w:hAnsiTheme="minorEastAsia" w:hint="eastAsia"/>
                <w:sz w:val="20"/>
                <w:szCs w:val="20"/>
              </w:rPr>
              <w:t>句型重點在介紹感官動詞和反身代名詞的用法。</w:t>
            </w:r>
            <w:r w:rsidRPr="00803D5B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</w:tc>
      </w:tr>
      <w:tr w:rsidR="00BA68D2" w:rsidRPr="003B7CED" w14:paraId="66685291" w14:textId="77777777" w:rsidTr="00803D5B">
        <w:trPr>
          <w:trHeight w:val="603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4F466B" w14:textId="77777777" w:rsidR="00BA68D2" w:rsidRPr="003B7CED" w:rsidRDefault="00BA68D2" w:rsidP="00950689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63638" w14:textId="729C12A8" w:rsidR="00BA68D2" w:rsidRPr="00A76738" w:rsidRDefault="00BA68D2" w:rsidP="00950689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第13~15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835E32" w14:textId="77777777" w:rsidR="00BA68D2" w:rsidRPr="00EC6F27" w:rsidRDefault="00BA68D2" w:rsidP="00BA68D2">
            <w:pPr>
              <w:pStyle w:val="Defaul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C6F27">
              <w:rPr>
                <w:rFonts w:asciiTheme="minorEastAsia" w:eastAsiaTheme="minorEastAsia" w:hAnsiTheme="minorEastAsia"/>
                <w:sz w:val="20"/>
                <w:szCs w:val="20"/>
              </w:rPr>
              <w:t xml:space="preserve">L7 </w:t>
            </w:r>
          </w:p>
          <w:p w14:paraId="3D2ACB06" w14:textId="20C1831A" w:rsidR="00BA68D2" w:rsidRPr="00EC6F27" w:rsidRDefault="00BA68D2" w:rsidP="00BA68D2">
            <w:pPr>
              <w:pStyle w:val="Defaul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C6F27">
              <w:rPr>
                <w:rFonts w:asciiTheme="minorEastAsia" w:eastAsiaTheme="minorEastAsia" w:hAnsiTheme="minorEastAsia"/>
                <w:sz w:val="20"/>
                <w:szCs w:val="20"/>
              </w:rPr>
              <w:t xml:space="preserve">Kevin Is Doing Quite Well </w:t>
            </w: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0D0E1" w14:textId="1F145C7F" w:rsidR="00803D5B" w:rsidRPr="00EC6F27" w:rsidRDefault="00803D5B" w:rsidP="00803D5B">
            <w:pPr>
              <w:pStyle w:val="Defaul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C6F27">
              <w:rPr>
                <w:rFonts w:asciiTheme="minorEastAsia" w:eastAsiaTheme="minorEastAsia" w:hAnsiTheme="minorEastAsia" w:hint="eastAsia"/>
                <w:sz w:val="20"/>
                <w:szCs w:val="20"/>
              </w:rPr>
              <w:t>1.利用簡單漫畫，加深學生對</w:t>
            </w:r>
            <w:r w:rsidRPr="00EC6F27">
              <w:rPr>
                <w:rFonts w:asciiTheme="minorEastAsia" w:eastAsiaTheme="minorEastAsia" w:hAnsiTheme="minorEastAsia"/>
                <w:sz w:val="20"/>
                <w:szCs w:val="20"/>
              </w:rPr>
              <w:t xml:space="preserve"> BULLY</w:t>
            </w:r>
            <w:r w:rsidRPr="00EC6F27">
              <w:rPr>
                <w:rFonts w:asciiTheme="minorEastAsia" w:eastAsiaTheme="minorEastAsia" w:hAnsiTheme="minorEastAsia" w:hint="eastAsia"/>
                <w:sz w:val="20"/>
                <w:szCs w:val="20"/>
              </w:rPr>
              <w:t>（霸凌）每</w:t>
            </w:r>
            <w:proofErr w:type="gramStart"/>
            <w:r w:rsidRPr="00EC6F27">
              <w:rPr>
                <w:rFonts w:asciiTheme="minorEastAsia" w:eastAsiaTheme="minorEastAsia" w:hAnsiTheme="minorEastAsia" w:hint="eastAsia"/>
                <w:sz w:val="20"/>
                <w:szCs w:val="20"/>
              </w:rPr>
              <w:t>個</w:t>
            </w:r>
            <w:proofErr w:type="gramEnd"/>
            <w:r w:rsidRPr="00EC6F27">
              <w:rPr>
                <w:rFonts w:asciiTheme="minorEastAsia" w:eastAsiaTheme="minorEastAsia" w:hAnsiTheme="minorEastAsia" w:hint="eastAsia"/>
                <w:sz w:val="20"/>
                <w:szCs w:val="20"/>
              </w:rPr>
              <w:t>字母所代表的意義。</w:t>
            </w:r>
            <w:r w:rsidRPr="00EC6F27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56808BFC" w14:textId="77AF8F73" w:rsidR="00803D5B" w:rsidRPr="00EC6F27" w:rsidRDefault="00803D5B" w:rsidP="00803D5B">
            <w:pPr>
              <w:pStyle w:val="Defaul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C6F27">
              <w:rPr>
                <w:rFonts w:asciiTheme="minorEastAsia" w:eastAsiaTheme="minorEastAsia" w:hAnsiTheme="minorEastAsia" w:hint="eastAsia"/>
                <w:sz w:val="20"/>
                <w:szCs w:val="20"/>
              </w:rPr>
              <w:t>2.</w:t>
            </w:r>
            <w:r w:rsidRPr="00EC6F27">
              <w:rPr>
                <w:rFonts w:asciiTheme="minorEastAsia" w:eastAsiaTheme="minorEastAsia" w:hAnsiTheme="minorEastAsia"/>
                <w:sz w:val="20"/>
                <w:szCs w:val="20"/>
              </w:rPr>
              <w:t xml:space="preserve">Pre-listening Questions </w:t>
            </w:r>
            <w:r w:rsidRPr="00EC6F27">
              <w:rPr>
                <w:rFonts w:asciiTheme="minorEastAsia" w:eastAsiaTheme="minorEastAsia" w:hAnsiTheme="minorEastAsia" w:hint="eastAsia"/>
                <w:sz w:val="20"/>
                <w:szCs w:val="20"/>
              </w:rPr>
              <w:t>提示學生對話重點。</w:t>
            </w:r>
            <w:r w:rsidRPr="00EC6F27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2DB0F682" w14:textId="77777777" w:rsidR="00803D5B" w:rsidRPr="00EC6F27" w:rsidRDefault="00803D5B" w:rsidP="00803D5B">
            <w:pPr>
              <w:pStyle w:val="Defaul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C6F27">
              <w:rPr>
                <w:rFonts w:asciiTheme="minorEastAsia" w:eastAsiaTheme="minorEastAsia" w:hAnsiTheme="minorEastAsia" w:hint="eastAsia"/>
                <w:sz w:val="20"/>
                <w:szCs w:val="20"/>
              </w:rPr>
              <w:t>【</w:t>
            </w:r>
            <w:r w:rsidRPr="00EC6F27">
              <w:rPr>
                <w:rFonts w:asciiTheme="minorEastAsia" w:eastAsiaTheme="minorEastAsia" w:hAnsiTheme="minorEastAsia"/>
                <w:sz w:val="20"/>
                <w:szCs w:val="20"/>
              </w:rPr>
              <w:t>Grammar Focus</w:t>
            </w:r>
            <w:r w:rsidRPr="00EC6F27">
              <w:rPr>
                <w:rFonts w:asciiTheme="minorEastAsia" w:eastAsiaTheme="minorEastAsia" w:hAnsiTheme="minorEastAsia" w:hint="eastAsia"/>
                <w:sz w:val="20"/>
                <w:szCs w:val="20"/>
              </w:rPr>
              <w:t>】</w:t>
            </w:r>
            <w:r w:rsidRPr="00EC6F27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251F1E0C" w14:textId="59B5C7CF" w:rsidR="00BA68D2" w:rsidRPr="00EC6F27" w:rsidRDefault="00EC6F27" w:rsidP="00EC6F27">
            <w:pPr>
              <w:snapToGrid w:val="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C6F27">
              <w:rPr>
                <w:rFonts w:asciiTheme="minorEastAsia" w:eastAsiaTheme="minorEastAsia" w:hAnsiTheme="minorEastAsia" w:hint="eastAsia"/>
                <w:sz w:val="20"/>
                <w:szCs w:val="20"/>
              </w:rPr>
              <w:t>1.</w:t>
            </w:r>
            <w:r w:rsidR="00803D5B" w:rsidRPr="00EC6F27">
              <w:rPr>
                <w:rFonts w:asciiTheme="minorEastAsia" w:eastAsiaTheme="minorEastAsia" w:hAnsiTheme="minorEastAsia" w:hint="eastAsia"/>
                <w:sz w:val="20"/>
                <w:szCs w:val="20"/>
              </w:rPr>
              <w:t>介紹不定代名詞的用法。</w:t>
            </w:r>
          </w:p>
          <w:p w14:paraId="3F818216" w14:textId="1B4F0134" w:rsidR="00EC6F27" w:rsidRPr="00EC6F27" w:rsidRDefault="00EC6F27" w:rsidP="00EC6F27">
            <w:pPr>
              <w:snapToGrid w:val="0"/>
              <w:jc w:val="both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  <w:r w:rsidRPr="00EC6F27">
              <w:rPr>
                <w:rFonts w:asciiTheme="minorEastAsia" w:eastAsiaTheme="minorEastAsia" w:hAnsiTheme="minorEastAsia" w:cs="新細明體" w:hint="eastAsia"/>
                <w:sz w:val="20"/>
                <w:szCs w:val="20"/>
              </w:rPr>
              <w:t>2.</w:t>
            </w:r>
            <w:r w:rsidRPr="00EC6F27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能正確使用if為連接詞的句型。</w:t>
            </w:r>
          </w:p>
        </w:tc>
      </w:tr>
      <w:tr w:rsidR="00BA68D2" w:rsidRPr="003B7CED" w14:paraId="641CDC81" w14:textId="77777777" w:rsidTr="00803D5B">
        <w:trPr>
          <w:trHeight w:val="603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62CE75" w14:textId="77777777" w:rsidR="00BA68D2" w:rsidRPr="003B7CED" w:rsidRDefault="00BA68D2" w:rsidP="00950689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F971785" w14:textId="6884BDE6" w:rsidR="00BA68D2" w:rsidRPr="00BA68D2" w:rsidRDefault="00BA68D2" w:rsidP="00950689">
            <w:pPr>
              <w:snapToGrid w:val="0"/>
              <w:jc w:val="center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BA68D2">
              <w:rPr>
                <w:rFonts w:ascii="Times New Roman" w:eastAsia="標楷體" w:hAnsi="Times New Roman"/>
                <w:szCs w:val="24"/>
              </w:rPr>
              <w:t>第</w:t>
            </w:r>
            <w:r w:rsidRPr="00BA68D2">
              <w:rPr>
                <w:rFonts w:ascii="Times New Roman" w:eastAsia="標楷體" w:hAnsi="Times New Roman"/>
                <w:szCs w:val="24"/>
              </w:rPr>
              <w:t>17~19</w:t>
            </w:r>
            <w:proofErr w:type="gramStart"/>
            <w:r w:rsidRPr="00BA68D2">
              <w:rPr>
                <w:rFonts w:ascii="Times New Roman" w:eastAsia="標楷體" w:hAnsi="Times New Roman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6371CF" w14:textId="77777777" w:rsidR="00BA68D2" w:rsidRPr="00EC6F27" w:rsidRDefault="00BA68D2" w:rsidP="00BA68D2">
            <w:pPr>
              <w:pStyle w:val="Defaul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C6F27">
              <w:rPr>
                <w:rFonts w:asciiTheme="minorEastAsia" w:eastAsiaTheme="minorEastAsia" w:hAnsiTheme="minorEastAsia"/>
                <w:sz w:val="20"/>
                <w:szCs w:val="20"/>
              </w:rPr>
              <w:t xml:space="preserve">L8 </w:t>
            </w:r>
          </w:p>
          <w:p w14:paraId="626E5249" w14:textId="544890ED" w:rsidR="00BA68D2" w:rsidRPr="00EC6F27" w:rsidRDefault="00BA68D2" w:rsidP="00BA68D2">
            <w:pPr>
              <w:snapToGrid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C6F27">
              <w:rPr>
                <w:rFonts w:asciiTheme="minorEastAsia" w:eastAsiaTheme="minorEastAsia" w:hAnsiTheme="minorEastAsia"/>
                <w:sz w:val="20"/>
                <w:szCs w:val="20"/>
              </w:rPr>
              <w:t xml:space="preserve">All of the Sentences Are about Mothers </w:t>
            </w: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F8033" w14:textId="030623C2" w:rsidR="00EC6F27" w:rsidRPr="000A165F" w:rsidRDefault="00EC6F27" w:rsidP="00EC6F27">
            <w:pPr>
              <w:snapToGrid w:val="0"/>
              <w:jc w:val="both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  <w:r w:rsidRPr="000A165F">
              <w:rPr>
                <w:rFonts w:asciiTheme="minorEastAsia" w:eastAsiaTheme="minorEastAsia" w:hAnsiTheme="minorEastAsia" w:cs="新細明體" w:hint="eastAsia"/>
                <w:sz w:val="20"/>
                <w:szCs w:val="20"/>
              </w:rPr>
              <w:t>1.</w:t>
            </w:r>
            <w:r w:rsidRPr="000A165F">
              <w:rPr>
                <w:rFonts w:asciiTheme="minorEastAsia" w:eastAsiaTheme="minorEastAsia" w:hAnsiTheme="minorEastAsia" w:hint="eastAsia"/>
                <w:sz w:val="20"/>
                <w:szCs w:val="20"/>
              </w:rPr>
              <w:t>依提示合併、改寫句子及造句。</w:t>
            </w:r>
            <w:r w:rsidRPr="000A165F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211B5059" w14:textId="2FE622BA" w:rsidR="00EC6F27" w:rsidRPr="000A165F" w:rsidRDefault="00EC6F27" w:rsidP="00EC6F27">
            <w:pPr>
              <w:snapToGrid w:val="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A165F">
              <w:rPr>
                <w:rFonts w:asciiTheme="minorEastAsia" w:eastAsiaTheme="minorEastAsia" w:hAnsiTheme="minorEastAsia" w:cs="新細明體" w:hint="eastAsia"/>
                <w:sz w:val="20"/>
                <w:szCs w:val="20"/>
              </w:rPr>
              <w:t>2.</w:t>
            </w:r>
            <w:r w:rsidRPr="000A165F">
              <w:rPr>
                <w:rFonts w:asciiTheme="minorEastAsia" w:eastAsiaTheme="minorEastAsia" w:hAnsiTheme="minorEastAsia" w:hint="eastAsia"/>
                <w:sz w:val="20"/>
                <w:szCs w:val="20"/>
              </w:rPr>
              <w:t>寫簡單的賀卡、書信</w:t>
            </w:r>
            <w:r w:rsidRPr="000A165F">
              <w:rPr>
                <w:rFonts w:asciiTheme="minorEastAsia" w:eastAsiaTheme="minorEastAsia" w:hAnsiTheme="minorEastAsia"/>
                <w:sz w:val="20"/>
                <w:szCs w:val="20"/>
              </w:rPr>
              <w:t>(</w:t>
            </w:r>
            <w:r w:rsidRPr="000A165F">
              <w:rPr>
                <w:rFonts w:asciiTheme="minorEastAsia" w:eastAsiaTheme="minorEastAsia" w:hAnsiTheme="minorEastAsia" w:hint="eastAsia"/>
                <w:sz w:val="20"/>
                <w:szCs w:val="20"/>
              </w:rPr>
              <w:t>含電子郵件</w:t>
            </w:r>
            <w:r w:rsidRPr="000A165F">
              <w:rPr>
                <w:rFonts w:asciiTheme="minorEastAsia" w:eastAsiaTheme="minorEastAsia" w:hAnsiTheme="minorEastAsia"/>
                <w:sz w:val="20"/>
                <w:szCs w:val="20"/>
              </w:rPr>
              <w:t>)</w:t>
            </w:r>
            <w:r w:rsidRPr="000A165F">
              <w:rPr>
                <w:rFonts w:asciiTheme="minorEastAsia" w:eastAsiaTheme="minorEastAsia" w:hAnsiTheme="minorEastAsia" w:hint="eastAsia"/>
                <w:sz w:val="20"/>
                <w:szCs w:val="20"/>
              </w:rPr>
              <w:t>等</w:t>
            </w:r>
          </w:p>
          <w:p w14:paraId="6DB5C69A" w14:textId="3B0B36C0" w:rsidR="00EC6F27" w:rsidRPr="000A165F" w:rsidRDefault="00EC6F27" w:rsidP="00EC6F27">
            <w:pPr>
              <w:snapToGrid w:val="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A165F">
              <w:rPr>
                <w:rFonts w:asciiTheme="minorEastAsia" w:eastAsiaTheme="minorEastAsia" w:hAnsiTheme="minorEastAsia" w:hint="eastAsia"/>
                <w:sz w:val="20"/>
                <w:szCs w:val="20"/>
              </w:rPr>
              <w:t>3.介紹與母親有關的名言。</w:t>
            </w:r>
            <w:r w:rsidRPr="000A165F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2CA7D6DF" w14:textId="78F6781A" w:rsidR="00EC6F27" w:rsidRPr="000A165F" w:rsidRDefault="00EC6F27" w:rsidP="00EC6F27">
            <w:pPr>
              <w:snapToGrid w:val="0"/>
              <w:jc w:val="both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  <w:r w:rsidRPr="000A165F">
              <w:rPr>
                <w:rFonts w:asciiTheme="minorEastAsia" w:eastAsiaTheme="minorEastAsia" w:hAnsiTheme="minorEastAsia" w:hint="eastAsia"/>
                <w:sz w:val="20"/>
                <w:szCs w:val="20"/>
              </w:rPr>
              <w:t>4.定冠詞和不定冠詞</w:t>
            </w:r>
            <w:r w:rsidRPr="000A165F">
              <w:rPr>
                <w:rFonts w:asciiTheme="minorEastAsia" w:eastAsiaTheme="minorEastAsia" w:hAnsiTheme="minorEastAsia"/>
                <w:sz w:val="20"/>
                <w:szCs w:val="20"/>
              </w:rPr>
              <w:t>a</w:t>
            </w:r>
            <w:r w:rsidRPr="000A165F">
              <w:rPr>
                <w:rFonts w:asciiTheme="minorEastAsia" w:eastAsiaTheme="minorEastAsia" w:hAnsiTheme="minorEastAsia" w:hint="eastAsia"/>
                <w:sz w:val="20"/>
                <w:szCs w:val="20"/>
              </w:rPr>
              <w:t>、</w:t>
            </w:r>
            <w:r w:rsidRPr="000A165F">
              <w:rPr>
                <w:rFonts w:asciiTheme="minorEastAsia" w:eastAsiaTheme="minorEastAsia" w:hAnsiTheme="minorEastAsia"/>
                <w:sz w:val="20"/>
                <w:szCs w:val="20"/>
              </w:rPr>
              <w:t>an</w:t>
            </w:r>
            <w:r w:rsidRPr="000A165F">
              <w:rPr>
                <w:rFonts w:asciiTheme="minorEastAsia" w:eastAsiaTheme="minorEastAsia" w:hAnsiTheme="minorEastAsia" w:hint="eastAsia"/>
                <w:sz w:val="20"/>
                <w:szCs w:val="20"/>
              </w:rPr>
              <w:t>、</w:t>
            </w:r>
            <w:r w:rsidRPr="000A165F">
              <w:rPr>
                <w:rFonts w:asciiTheme="minorEastAsia" w:eastAsiaTheme="minorEastAsia" w:hAnsiTheme="minorEastAsia"/>
                <w:sz w:val="20"/>
                <w:szCs w:val="20"/>
              </w:rPr>
              <w:t xml:space="preserve">the </w:t>
            </w:r>
            <w:r w:rsidRPr="000A165F">
              <w:rPr>
                <w:rFonts w:asciiTheme="minorEastAsia" w:eastAsiaTheme="minorEastAsia" w:hAnsiTheme="minorEastAsia" w:hint="eastAsia"/>
                <w:sz w:val="20"/>
                <w:szCs w:val="20"/>
              </w:rPr>
              <w:t>的發音練習。</w:t>
            </w:r>
            <w:r w:rsidRPr="000A165F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38403725" w14:textId="77777777" w:rsidR="00BA68D2" w:rsidRPr="000A165F" w:rsidRDefault="00EC6F27" w:rsidP="00950689">
            <w:pPr>
              <w:snapToGrid w:val="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A165F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【</w:t>
            </w:r>
            <w:r w:rsidRPr="000A165F">
              <w:rPr>
                <w:rFonts w:asciiTheme="minorEastAsia" w:eastAsiaTheme="minorEastAsia" w:hAnsiTheme="minorEastAsia"/>
                <w:sz w:val="20"/>
                <w:szCs w:val="20"/>
              </w:rPr>
              <w:t>Grammar Focus</w:t>
            </w:r>
            <w:r w:rsidRPr="000A165F">
              <w:rPr>
                <w:rFonts w:asciiTheme="minorEastAsia" w:eastAsiaTheme="minorEastAsia" w:hAnsiTheme="minorEastAsia" w:hint="eastAsia"/>
                <w:sz w:val="20"/>
                <w:szCs w:val="20"/>
              </w:rPr>
              <w:t>】</w:t>
            </w:r>
          </w:p>
          <w:p w14:paraId="3D5795DC" w14:textId="02A5C96B" w:rsidR="00EC6F27" w:rsidRPr="000A165F" w:rsidRDefault="00EC6F27" w:rsidP="00EC6F27">
            <w:pPr>
              <w:pStyle w:val="Defaul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A165F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0A165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能正確使用although/though為連接詞的句型。</w:t>
            </w:r>
          </w:p>
        </w:tc>
      </w:tr>
      <w:tr w:rsidR="00BA68D2" w:rsidRPr="003B7CED" w14:paraId="2DFBBF6E" w14:textId="77777777" w:rsidTr="00803D5B">
        <w:trPr>
          <w:trHeight w:val="603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E44585" w14:textId="77777777" w:rsidR="00BA68D2" w:rsidRPr="003B7CED" w:rsidRDefault="00BA68D2" w:rsidP="00950689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4BF8FF" w14:textId="198E8741" w:rsidR="00BA68D2" w:rsidRPr="00BA68D2" w:rsidRDefault="00BA68D2" w:rsidP="00950689">
            <w:pPr>
              <w:snapToGrid w:val="0"/>
              <w:jc w:val="center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BA68D2">
              <w:rPr>
                <w:rFonts w:ascii="Times New Roman" w:eastAsia="標楷體" w:hAnsi="Times New Roman"/>
                <w:szCs w:val="24"/>
              </w:rPr>
              <w:t>第</w:t>
            </w:r>
            <w:r w:rsidRPr="00BA68D2">
              <w:rPr>
                <w:rFonts w:ascii="Times New Roman" w:eastAsia="標楷體" w:hAnsi="Times New Roman"/>
                <w:szCs w:val="24"/>
              </w:rPr>
              <w:t>19~21</w:t>
            </w:r>
            <w:proofErr w:type="gramStart"/>
            <w:r w:rsidRPr="00BA68D2">
              <w:rPr>
                <w:rFonts w:ascii="Times New Roman" w:eastAsia="標楷體" w:hAnsi="Times New Roman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BB641A" w14:textId="77777777" w:rsidR="00BA68D2" w:rsidRPr="00EC6F27" w:rsidRDefault="00BA68D2" w:rsidP="00BA68D2">
            <w:pPr>
              <w:pStyle w:val="Defaul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C6F27">
              <w:rPr>
                <w:rFonts w:asciiTheme="minorEastAsia" w:eastAsiaTheme="minorEastAsia" w:hAnsiTheme="minorEastAsia"/>
                <w:sz w:val="20"/>
                <w:szCs w:val="20"/>
              </w:rPr>
              <w:t xml:space="preserve">L9 </w:t>
            </w:r>
          </w:p>
          <w:p w14:paraId="449C4E3D" w14:textId="308A2F12" w:rsidR="00BA68D2" w:rsidRPr="00EC6F27" w:rsidRDefault="00BA68D2" w:rsidP="00BA68D2">
            <w:pPr>
              <w:snapToGrid w:val="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C6F27">
              <w:rPr>
                <w:rFonts w:asciiTheme="minorEastAsia" w:eastAsiaTheme="minorEastAsia" w:hAnsiTheme="minorEastAsia"/>
                <w:sz w:val="20"/>
                <w:szCs w:val="20"/>
              </w:rPr>
              <w:t xml:space="preserve">How Much Does It Cost? </w:t>
            </w: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F0FF7" w14:textId="46E12683" w:rsidR="00EC6F27" w:rsidRPr="000A165F" w:rsidRDefault="00EC6F27" w:rsidP="00EC6F27">
            <w:pPr>
              <w:pStyle w:val="Defaul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A165F">
              <w:rPr>
                <w:rFonts w:asciiTheme="minorEastAsia" w:eastAsiaTheme="minorEastAsia" w:hAnsiTheme="minorEastAsia" w:hint="eastAsia"/>
                <w:sz w:val="20"/>
                <w:szCs w:val="20"/>
              </w:rPr>
              <w:t>1.利用簡單的漫畫圖像，讓學生學習和錢有關的俚語。</w:t>
            </w:r>
            <w:r w:rsidRPr="000A165F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310870E7" w14:textId="19050DC9" w:rsidR="00EC6F27" w:rsidRPr="000A165F" w:rsidRDefault="00EC6F27" w:rsidP="00EC6F27">
            <w:pPr>
              <w:pStyle w:val="Defaul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A165F">
              <w:rPr>
                <w:rFonts w:asciiTheme="minorEastAsia" w:eastAsiaTheme="minorEastAsia" w:hAnsiTheme="minorEastAsia" w:hint="eastAsia"/>
                <w:sz w:val="20"/>
                <w:szCs w:val="20"/>
              </w:rPr>
              <w:t>2.播放</w:t>
            </w:r>
            <w:r w:rsidRPr="000A165F">
              <w:rPr>
                <w:rFonts w:asciiTheme="minorEastAsia" w:eastAsiaTheme="minorEastAsia" w:hAnsiTheme="minorEastAsia"/>
                <w:sz w:val="20"/>
                <w:szCs w:val="20"/>
              </w:rPr>
              <w:t xml:space="preserve"> CD</w:t>
            </w:r>
            <w:r w:rsidRPr="000A165F">
              <w:rPr>
                <w:rFonts w:asciiTheme="minorEastAsia" w:eastAsiaTheme="minorEastAsia" w:hAnsiTheme="minorEastAsia" w:hint="eastAsia"/>
                <w:sz w:val="20"/>
                <w:szCs w:val="20"/>
              </w:rPr>
              <w:t>，讓學生作</w:t>
            </w:r>
            <w:proofErr w:type="gramStart"/>
            <w:r w:rsidRPr="000A165F">
              <w:rPr>
                <w:rFonts w:asciiTheme="minorEastAsia" w:eastAsiaTheme="minorEastAsia" w:hAnsiTheme="minorEastAsia" w:hint="eastAsia"/>
                <w:sz w:val="20"/>
                <w:szCs w:val="20"/>
              </w:rPr>
              <w:t>介</w:t>
            </w:r>
            <w:proofErr w:type="gramEnd"/>
            <w:r w:rsidRPr="000A165F">
              <w:rPr>
                <w:rFonts w:asciiTheme="minorEastAsia" w:eastAsiaTheme="minorEastAsia" w:hAnsiTheme="minorEastAsia" w:hint="eastAsia"/>
                <w:sz w:val="20"/>
                <w:szCs w:val="20"/>
              </w:rPr>
              <w:t>系詞弱化的發音練習。</w:t>
            </w:r>
            <w:r w:rsidRPr="000A165F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4C1F22D8" w14:textId="77777777" w:rsidR="00EC6F27" w:rsidRPr="000A165F" w:rsidRDefault="00EC6F27" w:rsidP="00EC6F27">
            <w:pPr>
              <w:snapToGrid w:val="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A165F">
              <w:rPr>
                <w:rFonts w:asciiTheme="minorEastAsia" w:eastAsiaTheme="minorEastAsia" w:hAnsiTheme="minorEastAsia" w:hint="eastAsia"/>
                <w:sz w:val="20"/>
                <w:szCs w:val="20"/>
              </w:rPr>
              <w:t>【</w:t>
            </w:r>
            <w:r w:rsidRPr="000A165F">
              <w:rPr>
                <w:rFonts w:asciiTheme="minorEastAsia" w:eastAsiaTheme="minorEastAsia" w:hAnsiTheme="minorEastAsia"/>
                <w:sz w:val="20"/>
                <w:szCs w:val="20"/>
              </w:rPr>
              <w:t>Grammar Focus</w:t>
            </w:r>
            <w:r w:rsidRPr="000A165F">
              <w:rPr>
                <w:rFonts w:asciiTheme="minorEastAsia" w:eastAsiaTheme="minorEastAsia" w:hAnsiTheme="minorEastAsia" w:hint="eastAsia"/>
                <w:sz w:val="20"/>
                <w:szCs w:val="20"/>
              </w:rPr>
              <w:t>】</w:t>
            </w:r>
          </w:p>
          <w:p w14:paraId="3B7260E3" w14:textId="67A995F6" w:rsidR="00BA68D2" w:rsidRPr="000A165F" w:rsidRDefault="00EC6F27" w:rsidP="00EC6F27">
            <w:pPr>
              <w:snapToGrid w:val="0"/>
              <w:jc w:val="both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  <w:r w:rsidRPr="000A165F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0A165F">
              <w:rPr>
                <w:rFonts w:asciiTheme="minorEastAsia" w:eastAsiaTheme="minorEastAsia" w:hAnsiTheme="minorEastAsia" w:hint="eastAsia"/>
                <w:sz w:val="20"/>
                <w:szCs w:val="20"/>
              </w:rPr>
              <w:t>介紹</w:t>
            </w:r>
            <w:r w:rsidRPr="000A165F">
              <w:rPr>
                <w:rFonts w:asciiTheme="minorEastAsia" w:eastAsiaTheme="minorEastAsia" w:hAnsiTheme="minorEastAsia"/>
                <w:sz w:val="20"/>
                <w:szCs w:val="20"/>
              </w:rPr>
              <w:t xml:space="preserve"> spend</w:t>
            </w:r>
            <w:r w:rsidRPr="000A165F">
              <w:rPr>
                <w:rFonts w:asciiTheme="minorEastAsia" w:eastAsiaTheme="minorEastAsia" w:hAnsiTheme="minorEastAsia" w:hint="eastAsia"/>
                <w:sz w:val="20"/>
                <w:szCs w:val="20"/>
              </w:rPr>
              <w:t>、</w:t>
            </w:r>
            <w:r w:rsidRPr="000A165F">
              <w:rPr>
                <w:rFonts w:asciiTheme="minorEastAsia" w:eastAsiaTheme="minorEastAsia" w:hAnsiTheme="minorEastAsia"/>
                <w:sz w:val="20"/>
                <w:szCs w:val="20"/>
              </w:rPr>
              <w:t>cost</w:t>
            </w:r>
            <w:r w:rsidRPr="000A165F">
              <w:rPr>
                <w:rFonts w:asciiTheme="minorEastAsia" w:eastAsiaTheme="minorEastAsia" w:hAnsiTheme="minorEastAsia" w:hint="eastAsia"/>
                <w:sz w:val="20"/>
                <w:szCs w:val="20"/>
              </w:rPr>
              <w:t>和</w:t>
            </w:r>
            <w:r w:rsidRPr="000A165F">
              <w:rPr>
                <w:rFonts w:asciiTheme="minorEastAsia" w:eastAsiaTheme="minorEastAsia" w:hAnsiTheme="minorEastAsia"/>
                <w:sz w:val="20"/>
                <w:szCs w:val="20"/>
              </w:rPr>
              <w:t>take</w:t>
            </w:r>
            <w:r w:rsidRPr="000A165F">
              <w:rPr>
                <w:rFonts w:asciiTheme="minorEastAsia" w:eastAsiaTheme="minorEastAsia" w:hAnsiTheme="minorEastAsia" w:hint="eastAsia"/>
                <w:sz w:val="20"/>
                <w:szCs w:val="20"/>
              </w:rPr>
              <w:t>用法。</w:t>
            </w:r>
          </w:p>
        </w:tc>
      </w:tr>
      <w:tr w:rsidR="00BA68D2" w:rsidRPr="003B7CED" w14:paraId="02045649" w14:textId="77777777" w:rsidTr="00803D5B">
        <w:trPr>
          <w:trHeight w:val="64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476F1" w14:textId="77777777" w:rsidR="00BA68D2" w:rsidRPr="003B7CED" w:rsidRDefault="00BA68D2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議題融入</w:t>
            </w:r>
          </w:p>
        </w:tc>
        <w:tc>
          <w:tcPr>
            <w:tcW w:w="8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12D05" w14:textId="220A540E" w:rsidR="00BA68D2" w:rsidRDefault="00BA68D2" w:rsidP="003B7CED">
            <w:pPr>
              <w:snapToGrid w:val="0"/>
              <w:spacing w:line="200" w:lineRule="exact"/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  <w:t>若未融入議題，即寫無</w:t>
            </w:r>
          </w:p>
          <w:p w14:paraId="11E10EE0" w14:textId="527C573E" w:rsidR="00BA68D2" w:rsidRPr="00A76738" w:rsidRDefault="00BA68D2" w:rsidP="00CB5865">
            <w:pPr>
              <w:snapToGrid w:val="0"/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cstheme="minorHAnsi" w:hint="eastAsia"/>
                <w:sz w:val="20"/>
                <w:szCs w:val="20"/>
              </w:rPr>
              <w:t>環境教育、家庭教育、品德教育、多元文化教育</w:t>
            </w:r>
          </w:p>
        </w:tc>
      </w:tr>
      <w:tr w:rsidR="00BA68D2" w:rsidRPr="003B7CED" w14:paraId="17BC4C92" w14:textId="77777777" w:rsidTr="00803D5B">
        <w:trPr>
          <w:trHeight w:val="79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ED6C1" w14:textId="77777777" w:rsidR="00BA68D2" w:rsidRPr="003B7CED" w:rsidRDefault="00BA68D2" w:rsidP="008B2DA5">
            <w:pPr>
              <w:snapToGrid w:val="0"/>
              <w:spacing w:line="400" w:lineRule="exact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評量規劃</w:t>
            </w:r>
          </w:p>
        </w:tc>
        <w:tc>
          <w:tcPr>
            <w:tcW w:w="8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67C4880F" w14:textId="77777777" w:rsidR="00BA68D2" w:rsidRDefault="00BA68D2" w:rsidP="00794AE5">
            <w:pPr>
              <w:spacing w:line="200" w:lineRule="exact"/>
              <w:jc w:val="both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依上下學期，</w:t>
            </w:r>
            <w:proofErr w:type="gramStart"/>
            <w:r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敘寫評量</w:t>
            </w:r>
            <w:proofErr w:type="gramEnd"/>
            <w:r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項目(筆試、口試、</w:t>
            </w:r>
            <w:r w:rsidRPr="003B7CED">
              <w:rPr>
                <w:rFonts w:ascii="標楷體" w:eastAsia="標楷體" w:hAnsi="標楷體" w:cs="細明體" w:hint="eastAsia"/>
                <w:kern w:val="0"/>
                <w:sz w:val="20"/>
                <w:szCs w:val="24"/>
                <w:shd w:val="pct15" w:color="auto" w:fill="FFFFFF"/>
              </w:rPr>
              <w:t>表演、實作、作業、報告、資料蒐集整理、鑑賞、晤談、實踐、檔案評量、自我評量、</w:t>
            </w:r>
            <w:proofErr w:type="gramStart"/>
            <w:r w:rsidRPr="003B7CED">
              <w:rPr>
                <w:rFonts w:ascii="標楷體" w:eastAsia="標楷體" w:hAnsi="標楷體" w:cs="細明體" w:hint="eastAsia"/>
                <w:kern w:val="0"/>
                <w:sz w:val="20"/>
                <w:szCs w:val="24"/>
                <w:shd w:val="pct15" w:color="auto" w:fill="FFFFFF"/>
              </w:rPr>
              <w:t>同儕互評</w:t>
            </w:r>
            <w:proofErr w:type="gramEnd"/>
            <w:r w:rsidRPr="003B7CED">
              <w:rPr>
                <w:rFonts w:ascii="標楷體" w:eastAsia="標楷體" w:hAnsi="標楷體" w:cs="細明體" w:hint="eastAsia"/>
                <w:kern w:val="0"/>
                <w:sz w:val="20"/>
                <w:szCs w:val="24"/>
                <w:shd w:val="pct15" w:color="auto" w:fill="FFFFFF"/>
              </w:rPr>
              <w:t>)</w:t>
            </w:r>
            <w:r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，評量結果得以等第、數量或質性文字描述紀錄等</w:t>
            </w:r>
          </w:p>
          <w:p w14:paraId="663198B5" w14:textId="24956461" w:rsidR="00BA68D2" w:rsidRPr="00794AE5" w:rsidRDefault="00BA68D2" w:rsidP="00794AE5">
            <w:pPr>
              <w:spacing w:line="2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</w:rPr>
              <w:t>平時作業(30％)、課堂實踐(30％)、段考成績(</w:t>
            </w:r>
            <w:r>
              <w:rPr>
                <w:rFonts w:ascii="標楷體" w:eastAsia="標楷體" w:hAnsi="標楷體"/>
              </w:rPr>
              <w:t>40</w:t>
            </w:r>
            <w:r>
              <w:rPr>
                <w:rFonts w:ascii="標楷體" w:eastAsia="標楷體" w:hAnsi="標楷體" w:hint="eastAsia"/>
              </w:rPr>
              <w:t>％)</w:t>
            </w:r>
          </w:p>
        </w:tc>
      </w:tr>
      <w:tr w:rsidR="00BA68D2" w:rsidRPr="003B7CED" w14:paraId="4A1BD0A1" w14:textId="77777777" w:rsidTr="00803D5B">
        <w:trPr>
          <w:trHeight w:val="351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23756" w14:textId="77777777" w:rsidR="00BA68D2" w:rsidRPr="003B7CED" w:rsidRDefault="00BA68D2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教學設施</w:t>
            </w:r>
          </w:p>
          <w:p w14:paraId="74A19DDA" w14:textId="77777777" w:rsidR="00BA68D2" w:rsidRPr="003B7CED" w:rsidRDefault="00BA68D2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設備需求</w:t>
            </w:r>
          </w:p>
        </w:tc>
        <w:tc>
          <w:tcPr>
            <w:tcW w:w="8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1BC90" w14:textId="2D49B906" w:rsidR="00BA68D2" w:rsidRPr="00A76738" w:rsidRDefault="00BA68D2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單槍、電腦</w:t>
            </w:r>
          </w:p>
        </w:tc>
      </w:tr>
      <w:tr w:rsidR="00BA68D2" w:rsidRPr="003B7CED" w14:paraId="3EC2574C" w14:textId="77777777" w:rsidTr="00803D5B">
        <w:trPr>
          <w:trHeight w:val="57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F951E" w14:textId="77777777" w:rsidR="00BA68D2" w:rsidRPr="003B7CED" w:rsidRDefault="00BA68D2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教材來源</w:t>
            </w:r>
          </w:p>
        </w:tc>
        <w:tc>
          <w:tcPr>
            <w:tcW w:w="8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52E6A" w14:textId="042F2777" w:rsidR="00BA68D2" w:rsidRPr="003B7CED" w:rsidRDefault="00BA68D2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A2"/>
            </w:r>
            <w:r w:rsidRPr="003B7CED">
              <w:rPr>
                <w:rFonts w:ascii="標楷體" w:eastAsia="標楷體" w:hAnsi="標楷體" w:hint="eastAsia"/>
              </w:rPr>
              <w:t xml:space="preserve">教科書 </w:t>
            </w:r>
            <w:r>
              <w:rPr>
                <w:rFonts w:ascii="標楷體" w:eastAsia="標楷體" w:hAnsi="標楷體" w:hint="eastAsia"/>
              </w:rPr>
              <w:t>□</w:t>
            </w:r>
            <w:r w:rsidRPr="003B7CED">
              <w:rPr>
                <w:rFonts w:ascii="標楷體" w:eastAsia="標楷體" w:hAnsi="標楷體" w:hint="eastAsia"/>
              </w:rPr>
              <w:t>自編</w:t>
            </w:r>
          </w:p>
        </w:tc>
      </w:tr>
      <w:tr w:rsidR="00BA68D2" w:rsidRPr="003B7CED" w14:paraId="3E0CE624" w14:textId="77777777" w:rsidTr="00803D5B">
        <w:trPr>
          <w:trHeight w:val="315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BE0B1" w14:textId="77777777" w:rsidR="00BA68D2" w:rsidRPr="003B7CED" w:rsidRDefault="00BA68D2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備註</w:t>
            </w:r>
          </w:p>
        </w:tc>
        <w:tc>
          <w:tcPr>
            <w:tcW w:w="8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7B739" w14:textId="265C941F" w:rsidR="00BA68D2" w:rsidRPr="00416F43" w:rsidRDefault="00BA68D2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</w:tbl>
    <w:p w14:paraId="0DB28B2E" w14:textId="1DACD229" w:rsidR="00A832BB" w:rsidRPr="003B7CED" w:rsidRDefault="00A832BB">
      <w:pPr>
        <w:spacing w:line="400" w:lineRule="exact"/>
        <w:rPr>
          <w:rFonts w:ascii="標楷體" w:eastAsia="標楷體" w:hAnsi="標楷體"/>
        </w:rPr>
      </w:pPr>
    </w:p>
    <w:sectPr w:rsidR="00A832BB" w:rsidRPr="003B7CED" w:rsidSect="00CC3DBA">
      <w:pgSz w:w="11906" w:h="16838"/>
      <w:pgMar w:top="1440" w:right="1440" w:bottom="1440" w:left="144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37B3BD" w14:textId="77777777" w:rsidR="00430F3D" w:rsidRDefault="00430F3D">
      <w:r>
        <w:separator/>
      </w:r>
    </w:p>
  </w:endnote>
  <w:endnote w:type="continuationSeparator" w:id="0">
    <w:p w14:paraId="635A28DA" w14:textId="77777777" w:rsidR="00430F3D" w:rsidRDefault="00430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F39E30" w14:textId="77777777" w:rsidR="00430F3D" w:rsidRDefault="00430F3D">
      <w:r>
        <w:rPr>
          <w:color w:val="000000"/>
        </w:rPr>
        <w:separator/>
      </w:r>
    </w:p>
  </w:footnote>
  <w:footnote w:type="continuationSeparator" w:id="0">
    <w:p w14:paraId="4B5B920A" w14:textId="77777777" w:rsidR="00430F3D" w:rsidRDefault="00430F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F3981"/>
    <w:multiLevelType w:val="hybridMultilevel"/>
    <w:tmpl w:val="1C9A9FC8"/>
    <w:lvl w:ilvl="0" w:tplc="833C16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84441C4"/>
    <w:multiLevelType w:val="hybridMultilevel"/>
    <w:tmpl w:val="258000DE"/>
    <w:lvl w:ilvl="0" w:tplc="93C42C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5661B77"/>
    <w:multiLevelType w:val="hybridMultilevel"/>
    <w:tmpl w:val="9CCA5AD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B1D6E44"/>
    <w:multiLevelType w:val="hybridMultilevel"/>
    <w:tmpl w:val="4066E7B2"/>
    <w:lvl w:ilvl="0" w:tplc="5D1692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2DC03E2"/>
    <w:multiLevelType w:val="hybridMultilevel"/>
    <w:tmpl w:val="0EE4993A"/>
    <w:lvl w:ilvl="0" w:tplc="71D0C82E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新細明體" w:hint="default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419796C"/>
    <w:multiLevelType w:val="hybridMultilevel"/>
    <w:tmpl w:val="0D667950"/>
    <w:lvl w:ilvl="0" w:tplc="0B58A3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5125E86"/>
    <w:multiLevelType w:val="hybridMultilevel"/>
    <w:tmpl w:val="FB08195C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7">
    <w:nsid w:val="2F1B56D0"/>
    <w:multiLevelType w:val="hybridMultilevel"/>
    <w:tmpl w:val="4300CB12"/>
    <w:lvl w:ilvl="0" w:tplc="AA34F8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46725052"/>
    <w:multiLevelType w:val="hybridMultilevel"/>
    <w:tmpl w:val="9F40E352"/>
    <w:lvl w:ilvl="0" w:tplc="16FC36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E747D87"/>
    <w:multiLevelType w:val="hybridMultilevel"/>
    <w:tmpl w:val="FDD806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25B33D9"/>
    <w:multiLevelType w:val="hybridMultilevel"/>
    <w:tmpl w:val="29DC5BB8"/>
    <w:lvl w:ilvl="0" w:tplc="F75E51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A62314F"/>
    <w:multiLevelType w:val="hybridMultilevel"/>
    <w:tmpl w:val="9D7E75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C585998"/>
    <w:multiLevelType w:val="hybridMultilevel"/>
    <w:tmpl w:val="39724BDC"/>
    <w:lvl w:ilvl="0" w:tplc="47DC39F0">
      <w:start w:val="1"/>
      <w:numFmt w:val="decimal"/>
      <w:lvlText w:val="%1."/>
      <w:lvlJc w:val="left"/>
      <w:pPr>
        <w:ind w:left="360" w:hanging="360"/>
      </w:pPr>
      <w:rPr>
        <w:rFonts w:eastAsiaTheme="minorEastAsia" w:cs="新細明體" w:hint="default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EA86674"/>
    <w:multiLevelType w:val="hybridMultilevel"/>
    <w:tmpl w:val="0BF8A48C"/>
    <w:lvl w:ilvl="0" w:tplc="E3188A1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7B49644B"/>
    <w:multiLevelType w:val="hybridMultilevel"/>
    <w:tmpl w:val="B3DA5DBE"/>
    <w:lvl w:ilvl="0" w:tplc="99C0D5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13"/>
  </w:num>
  <w:num w:numId="5">
    <w:abstractNumId w:val="2"/>
  </w:num>
  <w:num w:numId="6">
    <w:abstractNumId w:val="0"/>
  </w:num>
  <w:num w:numId="7">
    <w:abstractNumId w:val="5"/>
  </w:num>
  <w:num w:numId="8">
    <w:abstractNumId w:val="7"/>
  </w:num>
  <w:num w:numId="9">
    <w:abstractNumId w:val="4"/>
  </w:num>
  <w:num w:numId="10">
    <w:abstractNumId w:val="12"/>
  </w:num>
  <w:num w:numId="11">
    <w:abstractNumId w:val="14"/>
  </w:num>
  <w:num w:numId="12">
    <w:abstractNumId w:val="8"/>
  </w:num>
  <w:num w:numId="13">
    <w:abstractNumId w:val="1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HK" w:vendorID="64" w:dllVersion="131077" w:nlCheck="1" w:checkStyle="1"/>
  <w:activeWritingStyle w:appName="MSWord" w:lang="zh-TW" w:vendorID="64" w:dllVersion="131077" w:nlCheck="1" w:checkStyle="1"/>
  <w:proofState w:spelling="clean" w:grammar="clean"/>
  <w:defaultTabStop w:val="480"/>
  <w:autoHyphenation/>
  <w:doNotHyphenateCaps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90"/>
    <w:rsid w:val="00023878"/>
    <w:rsid w:val="000500DC"/>
    <w:rsid w:val="00051D9B"/>
    <w:rsid w:val="00054387"/>
    <w:rsid w:val="0006231D"/>
    <w:rsid w:val="00066252"/>
    <w:rsid w:val="00067F56"/>
    <w:rsid w:val="00092394"/>
    <w:rsid w:val="00093F88"/>
    <w:rsid w:val="000A0A6B"/>
    <w:rsid w:val="000A165F"/>
    <w:rsid w:val="000B5C19"/>
    <w:rsid w:val="00111E25"/>
    <w:rsid w:val="00154F97"/>
    <w:rsid w:val="00177399"/>
    <w:rsid w:val="001976EB"/>
    <w:rsid w:val="001A1BD0"/>
    <w:rsid w:val="001A6F5E"/>
    <w:rsid w:val="001E69E8"/>
    <w:rsid w:val="001E6C68"/>
    <w:rsid w:val="001F7D76"/>
    <w:rsid w:val="00205BC0"/>
    <w:rsid w:val="00221889"/>
    <w:rsid w:val="00223870"/>
    <w:rsid w:val="002405B4"/>
    <w:rsid w:val="00240DBA"/>
    <w:rsid w:val="00251151"/>
    <w:rsid w:val="00260DD1"/>
    <w:rsid w:val="00280CE2"/>
    <w:rsid w:val="00284601"/>
    <w:rsid w:val="002C7AE8"/>
    <w:rsid w:val="002E4C86"/>
    <w:rsid w:val="0030074A"/>
    <w:rsid w:val="003301E5"/>
    <w:rsid w:val="00353379"/>
    <w:rsid w:val="00377046"/>
    <w:rsid w:val="00396D26"/>
    <w:rsid w:val="003A4043"/>
    <w:rsid w:val="003B3B2A"/>
    <w:rsid w:val="003B7CED"/>
    <w:rsid w:val="003C3340"/>
    <w:rsid w:val="003C5F5E"/>
    <w:rsid w:val="003E268A"/>
    <w:rsid w:val="003E3600"/>
    <w:rsid w:val="003E3849"/>
    <w:rsid w:val="003F2EB1"/>
    <w:rsid w:val="003F5F0D"/>
    <w:rsid w:val="00416F43"/>
    <w:rsid w:val="00430F3D"/>
    <w:rsid w:val="004864AB"/>
    <w:rsid w:val="004873ED"/>
    <w:rsid w:val="004A09F8"/>
    <w:rsid w:val="004A616D"/>
    <w:rsid w:val="004B0953"/>
    <w:rsid w:val="004B3948"/>
    <w:rsid w:val="004D02C8"/>
    <w:rsid w:val="004F7600"/>
    <w:rsid w:val="004F79BB"/>
    <w:rsid w:val="00515145"/>
    <w:rsid w:val="0052656B"/>
    <w:rsid w:val="00531C2D"/>
    <w:rsid w:val="00534425"/>
    <w:rsid w:val="00540C62"/>
    <w:rsid w:val="005422A2"/>
    <w:rsid w:val="00547C36"/>
    <w:rsid w:val="005515EC"/>
    <w:rsid w:val="005715E1"/>
    <w:rsid w:val="005831C7"/>
    <w:rsid w:val="005A33C7"/>
    <w:rsid w:val="005C58FE"/>
    <w:rsid w:val="005D4395"/>
    <w:rsid w:val="005F40A0"/>
    <w:rsid w:val="00604D09"/>
    <w:rsid w:val="00607097"/>
    <w:rsid w:val="0061115A"/>
    <w:rsid w:val="00624BB2"/>
    <w:rsid w:val="006612AA"/>
    <w:rsid w:val="0066259A"/>
    <w:rsid w:val="00663867"/>
    <w:rsid w:val="0067239E"/>
    <w:rsid w:val="006951AD"/>
    <w:rsid w:val="006A0A0B"/>
    <w:rsid w:val="006A43D2"/>
    <w:rsid w:val="006A4F19"/>
    <w:rsid w:val="006A7837"/>
    <w:rsid w:val="006C77A7"/>
    <w:rsid w:val="006C7ECF"/>
    <w:rsid w:val="00723161"/>
    <w:rsid w:val="00732E27"/>
    <w:rsid w:val="007425F0"/>
    <w:rsid w:val="00765751"/>
    <w:rsid w:val="007717DE"/>
    <w:rsid w:val="00794AE5"/>
    <w:rsid w:val="007A5F7E"/>
    <w:rsid w:val="007C066E"/>
    <w:rsid w:val="007C3968"/>
    <w:rsid w:val="007F02E0"/>
    <w:rsid w:val="00803D5B"/>
    <w:rsid w:val="008104E6"/>
    <w:rsid w:val="008148EA"/>
    <w:rsid w:val="008411B3"/>
    <w:rsid w:val="008858E1"/>
    <w:rsid w:val="00892654"/>
    <w:rsid w:val="008A0294"/>
    <w:rsid w:val="008B2DA5"/>
    <w:rsid w:val="008D62AF"/>
    <w:rsid w:val="00904ADC"/>
    <w:rsid w:val="0090605E"/>
    <w:rsid w:val="0092546C"/>
    <w:rsid w:val="009447AB"/>
    <w:rsid w:val="00950689"/>
    <w:rsid w:val="009556FC"/>
    <w:rsid w:val="00957AF0"/>
    <w:rsid w:val="009968AD"/>
    <w:rsid w:val="009A1B6D"/>
    <w:rsid w:val="009A65FD"/>
    <w:rsid w:val="009B2902"/>
    <w:rsid w:val="00A02D3C"/>
    <w:rsid w:val="00A04699"/>
    <w:rsid w:val="00A04E04"/>
    <w:rsid w:val="00A06990"/>
    <w:rsid w:val="00A25B5C"/>
    <w:rsid w:val="00A43D7D"/>
    <w:rsid w:val="00A46EB7"/>
    <w:rsid w:val="00A62260"/>
    <w:rsid w:val="00A643AF"/>
    <w:rsid w:val="00A67425"/>
    <w:rsid w:val="00A76738"/>
    <w:rsid w:val="00A832BB"/>
    <w:rsid w:val="00A94F4A"/>
    <w:rsid w:val="00A975B7"/>
    <w:rsid w:val="00AB051F"/>
    <w:rsid w:val="00AE30A4"/>
    <w:rsid w:val="00AE57F3"/>
    <w:rsid w:val="00AF61A7"/>
    <w:rsid w:val="00AF6A59"/>
    <w:rsid w:val="00B073C4"/>
    <w:rsid w:val="00B07615"/>
    <w:rsid w:val="00B30FBB"/>
    <w:rsid w:val="00B6704A"/>
    <w:rsid w:val="00BA68D2"/>
    <w:rsid w:val="00BA757F"/>
    <w:rsid w:val="00BB0A89"/>
    <w:rsid w:val="00BB5032"/>
    <w:rsid w:val="00BC2C33"/>
    <w:rsid w:val="00BC6A16"/>
    <w:rsid w:val="00BD3002"/>
    <w:rsid w:val="00BF4137"/>
    <w:rsid w:val="00C1348E"/>
    <w:rsid w:val="00C21396"/>
    <w:rsid w:val="00C21A9C"/>
    <w:rsid w:val="00C411A2"/>
    <w:rsid w:val="00C459D8"/>
    <w:rsid w:val="00C54638"/>
    <w:rsid w:val="00CB5865"/>
    <w:rsid w:val="00CC3DBA"/>
    <w:rsid w:val="00CC5F8F"/>
    <w:rsid w:val="00CC7217"/>
    <w:rsid w:val="00CD600A"/>
    <w:rsid w:val="00D00396"/>
    <w:rsid w:val="00D01F2C"/>
    <w:rsid w:val="00D07361"/>
    <w:rsid w:val="00D122B2"/>
    <w:rsid w:val="00D125BF"/>
    <w:rsid w:val="00D12714"/>
    <w:rsid w:val="00D21246"/>
    <w:rsid w:val="00D25326"/>
    <w:rsid w:val="00D44F99"/>
    <w:rsid w:val="00D560DE"/>
    <w:rsid w:val="00D757C3"/>
    <w:rsid w:val="00D85417"/>
    <w:rsid w:val="00DA6CA5"/>
    <w:rsid w:val="00DC54C1"/>
    <w:rsid w:val="00DD7F4A"/>
    <w:rsid w:val="00DE597B"/>
    <w:rsid w:val="00DF76E6"/>
    <w:rsid w:val="00E125E9"/>
    <w:rsid w:val="00E5398B"/>
    <w:rsid w:val="00E9197E"/>
    <w:rsid w:val="00E9339B"/>
    <w:rsid w:val="00EA0A09"/>
    <w:rsid w:val="00EB4EE1"/>
    <w:rsid w:val="00EC6EC0"/>
    <w:rsid w:val="00EC6F27"/>
    <w:rsid w:val="00ED18AD"/>
    <w:rsid w:val="00ED45C8"/>
    <w:rsid w:val="00ED5245"/>
    <w:rsid w:val="00EE25C7"/>
    <w:rsid w:val="00EE2C09"/>
    <w:rsid w:val="00EF237B"/>
    <w:rsid w:val="00EF5544"/>
    <w:rsid w:val="00F02703"/>
    <w:rsid w:val="00F36491"/>
    <w:rsid w:val="00F43DBA"/>
    <w:rsid w:val="00F50F24"/>
    <w:rsid w:val="00F57CAB"/>
    <w:rsid w:val="00F65D5F"/>
    <w:rsid w:val="00F81B31"/>
    <w:rsid w:val="00F9599C"/>
    <w:rsid w:val="00FB1326"/>
    <w:rsid w:val="00FB721D"/>
    <w:rsid w:val="00FC2391"/>
    <w:rsid w:val="00FC4399"/>
    <w:rsid w:val="00FC54E6"/>
    <w:rsid w:val="00FD1548"/>
    <w:rsid w:val="00FD3B12"/>
    <w:rsid w:val="00FE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97F1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3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99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3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99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F69CC-F90A-4185-BBC2-370708B3F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930</Words>
  <Characters>5301</Characters>
  <Application>Microsoft Office Word</Application>
  <DocSecurity>0</DocSecurity>
  <Lines>44</Lines>
  <Paragraphs>12</Paragraphs>
  <ScaleCrop>false</ScaleCrop>
  <Company/>
  <LinksUpToDate>false</LinksUpToDate>
  <CharactersWithSpaces>6219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2020-04-06T07:21:00Z</cp:lastPrinted>
  <dcterms:created xsi:type="dcterms:W3CDTF">2021-06-02T03:45:00Z</dcterms:created>
  <dcterms:modified xsi:type="dcterms:W3CDTF">2021-06-02T03:45:00Z</dcterms:modified>
</cp:coreProperties>
</file>