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DC2E0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DC2E06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3F5D61" w:rsidRPr="003F5D61" w:rsidTr="00690BFF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</w:t>
            </w:r>
            <w:r w:rsidR="00251D4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690BFF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251D4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7F02A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690BFF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DC2E06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690BFF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8C78E2" w:rsidRDefault="00BD62EA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690BFF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8445FE" w:rsidRDefault="00287C65" w:rsidP="004414FB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8445FE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地理</w:t>
            </w:r>
          </w:p>
          <w:p w:rsidR="00053ACC" w:rsidRPr="004414FB" w:rsidRDefault="003C477C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053ACC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  <w:r w:rsidR="00053AC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使學生具備良好的思考、組織、表達、溝通、判斷價值等基本能力；對於臺灣地理、臺灣歷史及公民人權，能有深入淺出的認識，</w:t>
            </w:r>
            <w:r w:rsidR="00053ACC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</w:t>
            </w:r>
            <w:r w:rsidR="00053ACC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培養學生應用地理、歷史、公民知識，從事思考、理解、協調、討論，吸收生活經驗，擴大人生視野。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</w:t>
            </w:r>
          </w:p>
          <w:p w:rsidR="00730CC1" w:rsidRPr="004414FB" w:rsidRDefault="003C477C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BD62EA"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7F02AF" w:rsidRPr="004414FB" w:rsidRDefault="003C477C" w:rsidP="004414FB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地理教室：</w:t>
            </w:r>
            <w:r w:rsidR="008B188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帶領學生</w:t>
            </w:r>
            <w:r w:rsidR="00BD62EA"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</w:t>
            </w:r>
            <w:r w:rsidR="00217C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習地圖判讀、認識不同自然環境的類型以及成因</w:t>
            </w:r>
            <w:r w:rsidR="009E08F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；讓</w:t>
            </w:r>
            <w:r w:rsidR="00217CF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學生</w:t>
            </w:r>
            <w:r w:rsidR="008B188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認識臺灣不同區域的自然環境特色，進一步了解臺灣的人文景觀，以及</w:t>
            </w:r>
            <w:r w:rsidR="007F02AF" w:rsidRPr="004414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臺灣不同產業發展</w:t>
            </w:r>
            <w:r w:rsidR="008B188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和各地區域特色。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F02AF" w:rsidRPr="003F5D61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7F02AF" w:rsidRPr="003F5D61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7F02AF" w:rsidRPr="00287C65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730CC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D04463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02AF" w:rsidRPr="003F5D61" w:rsidRDefault="007F02AF" w:rsidP="00730CC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3F5D61" w:rsidRDefault="007F02AF" w:rsidP="00730CC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730CC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730CC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F02AF" w:rsidRPr="003F5D61" w:rsidRDefault="007F02AF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7F02AF" w:rsidRDefault="007F02AF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7F02AF" w:rsidRPr="003F5D61" w:rsidRDefault="007F02AF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730CC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730CC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3F5D61" w:rsidRDefault="007F02AF" w:rsidP="00730CC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7F02AF" w:rsidRDefault="007F02AF" w:rsidP="00730C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217CFC" w:rsidRDefault="00217CFC" w:rsidP="00730C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217CFC" w:rsidRPr="00563AAC" w:rsidRDefault="00217CFC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05228C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  <w:r w:rsid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05228C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認識位置與地圖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中的人類生活問題，並進行探究。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地Aa-IV-1 全球經緯度座標系統。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防J7 繪製校園的防災地圖並參與校園防災演練。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防J8 繪製社區防災地圖並參與社區防災演練。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海J9 了解我國與其他國家海洋文化的異同。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國J2 </w:t>
            </w:r>
            <w:r w:rsidR="00CB040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國際視野的國家意識。</w:t>
            </w:r>
          </w:p>
          <w:p w:rsidR="007F02AF" w:rsidRPr="00CB0406" w:rsidRDefault="00CB0406" w:rsidP="00CB0406">
            <w:pPr>
              <w:rPr>
                <w:rFonts w:ascii="Calibri" w:eastAsia="標楷體" w:hAnsi="Calibri" w:cs="Times New Roman"/>
              </w:rPr>
            </w:pPr>
            <w:r w:rsidRPr="00CB0406">
              <w:rPr>
                <w:rFonts w:ascii="Calibri" w:eastAsia="標楷體" w:hAnsi="Calibri" w:cs="Times New Roman" w:hint="eastAsia"/>
              </w:rPr>
              <w:t>國</w:t>
            </w:r>
            <w:r w:rsidRPr="00CB0406">
              <w:rPr>
                <w:rFonts w:ascii="Calibri" w:eastAsia="標楷體" w:hAnsi="Calibri" w:cs="Times New Roman" w:hint="eastAsia"/>
              </w:rPr>
              <w:t xml:space="preserve">J4 </w:t>
            </w:r>
            <w:r w:rsidRPr="00CB0406">
              <w:rPr>
                <w:rFonts w:ascii="Calibri" w:eastAsia="標楷體" w:hAnsi="Calibri" w:cs="Times New Roman" w:hint="eastAsia"/>
              </w:rPr>
              <w:t>認識跨文化與全球競合的現象。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國際視野的國家意識。</w:t>
            </w:r>
          </w:p>
          <w:p w:rsidR="00CB0406" w:rsidRDefault="00CB0406" w:rsidP="00CB0406">
            <w:pPr>
              <w:spacing w:line="260" w:lineRule="exact"/>
              <w:jc w:val="both"/>
              <w:rPr>
                <w:rFonts w:ascii="Calibri" w:eastAsia="標楷體" w:hAnsi="Calibri" w:cs="Times New Roman"/>
              </w:rPr>
            </w:pPr>
            <w:r w:rsidRPr="00CB0406">
              <w:rPr>
                <w:rFonts w:ascii="Calibri" w:eastAsia="標楷體" w:hAnsi="Calibri" w:cs="Times New Roman" w:hint="eastAsia"/>
              </w:rPr>
              <w:t>國</w:t>
            </w:r>
            <w:r w:rsidRPr="00CB0406">
              <w:rPr>
                <w:rFonts w:ascii="Calibri" w:eastAsia="標楷體" w:hAnsi="Calibri" w:cs="Times New Roman" w:hint="eastAsia"/>
              </w:rPr>
              <w:t xml:space="preserve">J4 </w:t>
            </w:r>
            <w:r w:rsidRPr="00CB0406">
              <w:rPr>
                <w:rFonts w:ascii="Calibri" w:eastAsia="標楷體" w:hAnsi="Calibri" w:cs="Times New Roman" w:hint="eastAsia"/>
              </w:rPr>
              <w:t>認識跨文化與全球競合的現象。</w:t>
            </w:r>
          </w:p>
          <w:p w:rsidR="007F02AF" w:rsidRPr="00563AAC" w:rsidRDefault="007F02AF" w:rsidP="00CB0406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品J4 族群差異與平等的道德議題。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品J8 理性溝通與問題解決。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地Aa-IV-1 全球經緯度座標系統。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地Aa-IV-2 全球海陸分布。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地Aa-IV-3 臺灣地理位置的特性及其影響。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地Aa-IV-4 問題探究：臺灣和世界各地的關聯性。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地Ab-IV-3 臺灣的領海與經濟海域。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2.口語評量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海J5 了解我國國土地理位置的特色及重要性。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海J6 了解與日常生活相關的海洋法規。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國際視野的國家意識。</w:t>
            </w:r>
          </w:p>
          <w:p w:rsidR="007F02AF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0406">
              <w:rPr>
                <w:rFonts w:ascii="Calibri" w:eastAsia="標楷體" w:hAnsi="Calibri" w:cs="Times New Roman" w:hint="eastAsia"/>
              </w:rPr>
              <w:t>國</w:t>
            </w:r>
            <w:r w:rsidRPr="00CB0406">
              <w:rPr>
                <w:rFonts w:ascii="Calibri" w:eastAsia="標楷體" w:hAnsi="Calibri" w:cs="Times New Roman" w:hint="eastAsia"/>
              </w:rPr>
              <w:t xml:space="preserve">J4 </w:t>
            </w:r>
            <w:r w:rsidRPr="00CB0406">
              <w:rPr>
                <w:rFonts w:ascii="Calibri" w:eastAsia="標楷體" w:hAnsi="Calibri" w:cs="Times New Roman" w:hint="eastAsia"/>
              </w:rPr>
              <w:t>認識跨文化與全球競合的現象。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世界中的臺灣（第一次段考）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果。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社3d-IV-1 規劃與執行社會領域的問題探究、訪查、創作或展演等活動。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地Aa-IV-4 問題探究：臺灣和世界各地的關聯性。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地Ae-IV-3 臺灣的國際貿易與全球關連。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國J1 理解國家發展和全球之關連性。</w:t>
            </w:r>
          </w:p>
          <w:p w:rsidR="00CB0406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國J2 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發展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國際視野的國家意識。</w:t>
            </w:r>
          </w:p>
          <w:p w:rsidR="007F02AF" w:rsidRPr="00563AAC" w:rsidRDefault="00CB0406" w:rsidP="00CB040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CB0406">
              <w:rPr>
                <w:rFonts w:ascii="Calibri" w:eastAsia="標楷體" w:hAnsi="Calibri" w:cs="Times New Roman" w:hint="eastAsia"/>
              </w:rPr>
              <w:t>國</w:t>
            </w:r>
            <w:r w:rsidRPr="00CB0406">
              <w:rPr>
                <w:rFonts w:ascii="Calibri" w:eastAsia="標楷體" w:hAnsi="Calibri" w:cs="Times New Roman" w:hint="eastAsia"/>
              </w:rPr>
              <w:t xml:space="preserve">J4 </w:t>
            </w:r>
            <w:r w:rsidRPr="00CB0406">
              <w:rPr>
                <w:rFonts w:ascii="Calibri" w:eastAsia="標楷體" w:hAnsi="Calibri" w:cs="Times New Roman" w:hint="eastAsia"/>
              </w:rPr>
              <w:t>認識跨文化與全球競合的現象。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2.數學領域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2.藝術領域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地形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戶J3 理解知識與生活環境的關係，獲得心靈的喜悅，培養積極面對挑戰的能力與態度。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防J1 臺灣災害的風險因子包含社會、經濟、環境、土地利用…。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1.自然科學領域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2.全民國防教育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海岸與島嶼（第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地Ab-IV-1 地形與海岸的分類。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地Ab-IV-2 臺灣主要地形的分布與特色。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地Ab-IV-4 問題探究：土地利用或地形災害與環境倫理。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環J4 了解永續發展的意義（環境、社會、與經濟的均衡發展）與原則。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環J11 了解天然災害的人為影響因子。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海J3 了解沿海或河岸的環境與居民生活及休閒方式。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海J7 探討與海洋相關產業之發展對臺灣經濟的影響。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海J12 探討臺灣海岸地形與近海的特色、成因與災害。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海J13 探討海洋對陸上環境與生活的影響。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 天氣與氣候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地1b-IV-2 歸納自然與人文環境互動的結果。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地Ac-IV-1 天氣與氣候。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地Ac-IV-2 臺灣的氣候特色。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環J14 了解能量流動及物質循環與生態系統運作的關係。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能J4 了解各種能量形式的轉換。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地1a-IV-1 說明重要地理現象分布特性的成因。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</w:tc>
        <w:tc>
          <w:tcPr>
            <w:tcW w:w="857" w:type="pct"/>
            <w:gridSpan w:val="2"/>
          </w:tcPr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492E49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92E49" w:rsidRPr="00287C65" w:rsidRDefault="00492E49" w:rsidP="00492E49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492E49" w:rsidRPr="00563AAC" w:rsidRDefault="00492E49" w:rsidP="00492E49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關注生活周遭的重要議題及其脈絡，發展本土意識與在地關懷。</w:t>
            </w:r>
          </w:p>
          <w:p w:rsidR="00492E49" w:rsidRDefault="00492E49" w:rsidP="00492E4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492E49" w:rsidRDefault="00492E49" w:rsidP="00492E4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地Ac-IV-3 臺灣的水資源分布。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地Ac-IV-4 問題探究：颱風與生活。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49" w:rsidRPr="00563AAC" w:rsidRDefault="00492E49" w:rsidP="00492E4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49" w:rsidRPr="00563AAC" w:rsidRDefault="00492E49" w:rsidP="00492E4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492E49" w:rsidRDefault="00492E49" w:rsidP="00492E4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492E49" w:rsidRPr="00251D45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492E49" w:rsidRPr="00563AAC" w:rsidRDefault="00492E49" w:rsidP="00492E49">
            <w:pPr>
              <w:pBdr>
                <w:right w:val="single" w:sz="4" w:space="4" w:color="auto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10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了解全球永續發展之理念。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492E49" w:rsidRDefault="00492E49" w:rsidP="00492E4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492E49" w:rsidRPr="00563AAC" w:rsidRDefault="00492E49" w:rsidP="00492E4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2E49" w:rsidRPr="00563AAC" w:rsidRDefault="00492E49" w:rsidP="00492E49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自然科學領域</w:t>
            </w:r>
          </w:p>
        </w:tc>
      </w:tr>
      <w:tr w:rsidR="007F02AF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F02AF" w:rsidRPr="00287C65" w:rsidRDefault="007F02AF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F02AF" w:rsidRPr="00563AAC" w:rsidRDefault="007F02AF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 w:rsidR="00492E49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 臺灣的環境（上）</w:t>
            </w:r>
          </w:p>
          <w:p w:rsidR="007F02AF" w:rsidRPr="00563AAC" w:rsidRDefault="007F02AF" w:rsidP="00E30F5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 水文（第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地1a-IV-2 說明重要環境、經濟與文化議題間的相互關係。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地1b-IV-1 解析自然環境與人文景觀的相互關係。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地1c-IV-1 利用地理基本概念與技能，檢視生活中面對的選擇與決策。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地1c-IV-2 反思各種地理環境與議題的內涵，並提出相關意見。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關注生活周遭的重要議題及其脈絡，發展本土意識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與在地關懷。</w:t>
            </w:r>
          </w:p>
          <w:p w:rsidR="007F02AF" w:rsidRDefault="007F02AF" w:rsidP="00730C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社2b-IV-3 重視環境倫理，並願意維護生態的多樣性。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7F02AF" w:rsidRDefault="007F02AF" w:rsidP="00730C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地Ac-IV-3 臺灣的水資源分布。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地Ac-IV-4 問題探究：颱風與生活。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7F02AF" w:rsidRDefault="007F02AF" w:rsidP="00730C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環J8 了解臺灣生態環境及社會發展面對氣候變遷的脆弱性與韌性。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環J9 了解氣候變遷減緩與調適的涵義，以及臺灣因應氣候變遷調適的政策。</w:t>
            </w:r>
          </w:p>
          <w:p w:rsidR="007F02AF" w:rsidRPr="00251D45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環J10 了解天然災害對人類生活、生命、社會發展與經濟產業的衝擊。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7F02AF" w:rsidRPr="00563AAC" w:rsidRDefault="007F02AF" w:rsidP="00730CC1">
            <w:pPr>
              <w:pBdr>
                <w:right w:val="single" w:sz="4" w:space="4" w:color="auto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</w:t>
            </w:r>
            <w:r w:rsidR="00CB0406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10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了解全球永續發展之理念。</w:t>
            </w:r>
          </w:p>
          <w:p w:rsidR="007F02AF" w:rsidRPr="00563AAC" w:rsidRDefault="007F02AF" w:rsidP="00730CC1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F02AF" w:rsidRDefault="007F02AF" w:rsidP="00730C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品J3 關懷生活環境與自然生態永續發展。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【防災教育】</w:t>
            </w:r>
          </w:p>
          <w:p w:rsidR="007F02AF" w:rsidRPr="00563AAC" w:rsidRDefault="007F02AF" w:rsidP="00251D4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防J6 應用氣象局提供的災害資訊，做出適當的判斷及行動。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2AF" w:rsidRPr="00563AAC" w:rsidRDefault="007F02AF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自然科學領域</w:t>
            </w:r>
          </w:p>
        </w:tc>
      </w:tr>
      <w:tr w:rsidR="005D2CB4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D2CB4" w:rsidRPr="00287C65" w:rsidRDefault="005D2CB4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5D2CB4" w:rsidRDefault="005D2CB4" w:rsidP="00730C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863ADB" w:rsidRDefault="00863ADB" w:rsidP="00730C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863ADB" w:rsidRPr="004B21AF" w:rsidRDefault="003B61D7" w:rsidP="00730CC1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</w:t>
            </w:r>
            <w:r w:rsidR="00863ADB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第一章人口成長與分布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2a-Ⅳ-1 敏銳察覺人與環境的互動關係及其淵源。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2c-Ⅳ-3 欣賞並願意維護自然與人文之美。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3b-Ⅳ-1 適當選用多種管道蒐集與社會領域相關的資料。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3b-Ⅳ-2 利用社會領域相關概念，整理並檢視所蒐集資料的適切性。</w:t>
            </w:r>
          </w:p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 w:rsidR="00F36F80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="00F36F80"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CB4" w:rsidRDefault="005D2CB4" w:rsidP="00730CC1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CB4" w:rsidRDefault="005D2CB4" w:rsidP="00730CC1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5D2CB4" w:rsidRDefault="005D2CB4" w:rsidP="00730CC1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3B61D7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1D7" w:rsidRPr="00287C65" w:rsidRDefault="003B61D7" w:rsidP="00730CC1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B61D7" w:rsidRPr="004B21AF" w:rsidRDefault="003B61D7" w:rsidP="00730CC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第一章人口成長與分布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2a-Ⅳ-1 敏銳察覺人與環境的互動關係及其淵源。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2c-Ⅳ-3 欣賞並願意維護自然與人文之美。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3b-Ⅳ-1 適當選用多種管道蒐集與社會領域相關的資料。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3b-Ⅳ-2 利用社會領域相關概念，整理並檢視所蒐集資料的適切性。</w:t>
            </w:r>
          </w:p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地Ad-IV-1 臺灣的人口成長與分布。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561BF6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3B61D7" w:rsidRDefault="003B61D7" w:rsidP="00561BF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561BF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  <w:p w:rsidR="003B61D7" w:rsidRDefault="003B61D7" w:rsidP="00561BF6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數學領域</w:t>
            </w:r>
          </w:p>
        </w:tc>
      </w:tr>
      <w:tr w:rsidR="003B61D7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1D7" w:rsidRPr="00287C65" w:rsidRDefault="003B61D7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B61D7" w:rsidRPr="004B21AF" w:rsidRDefault="003B61D7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2a-Ⅳ-2 關注生活周遭的重要議題及其脈絡，發展本土意識與在地關懷。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2a-Ⅳ-3 關心不同的社會文化及其發展，並展現開闊的世界觀。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2b-Ⅳ-2 尊重不同群體文化的差異性，並欣賞其文化之美。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3a-Ⅳ-1 發現不同時空脈絡中的人類生活問題，並進行探究。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3B61D7" w:rsidRDefault="003B61D7" w:rsidP="007313F4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3c-Ⅳ-2 理解成員特質並相互學習與合作。</w:t>
            </w:r>
          </w:p>
        </w:tc>
        <w:tc>
          <w:tcPr>
            <w:tcW w:w="857" w:type="pct"/>
            <w:gridSpan w:val="2"/>
          </w:tcPr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Ad-Ⅳ-2 臺灣的人口組成。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Ad-Ⅳ-3 多元族群的文化特色。</w:t>
            </w:r>
          </w:p>
          <w:p w:rsidR="003B61D7" w:rsidRDefault="003B61D7" w:rsidP="007313F4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Ad-Ⅳ-4 問題探究：臺灣人口問題與對策。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1.資料蒐集與整理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7313F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原J10 認識原住民族地區、部落及傳統土地領域的地理分佈。</w:t>
            </w:r>
          </w:p>
          <w:p w:rsidR="003B61D7" w:rsidRDefault="003B61D7" w:rsidP="007313F4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B61D7" w:rsidRDefault="003B61D7" w:rsidP="007313F4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7313F4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3B61D7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1D7" w:rsidRPr="00287C65" w:rsidRDefault="003B61D7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B61D7" w:rsidRPr="004B21AF" w:rsidRDefault="003B61D7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1b-Ⅳ-1應用社會領域內容知識解析生活經驗或社會現象。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地 1b-Ⅳ-2歸納自然與人文環境互動的結果。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2a-Ⅳ-2 關注生活周遭的重要議題及其脈絡，發展本土意識與在地關懷。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2a-Ⅳ-3 關心不同的社會文化及其發展，並展現開闊的世界觀。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2b-Ⅳ-2 尊重不同群體文化的差異性，並欣賞其文化之美。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</w:t>
            </w:r>
            <w:r>
              <w:rPr>
                <w:rFonts w:ascii="標楷體" w:eastAsia="標楷體" w:hAnsi="標楷體" w:hint="eastAsia"/>
                <w:szCs w:val="20"/>
              </w:rPr>
              <w:lastRenderedPageBreak/>
              <w:t>果。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3a-Ⅳ-1 發現不同時空脈絡中的人類生活問題，並進行探究。</w:t>
            </w:r>
          </w:p>
          <w:p w:rsidR="003B61D7" w:rsidRDefault="003B61D7" w:rsidP="001D3477">
            <w:pPr>
              <w:spacing w:line="260" w:lineRule="exact"/>
              <w:ind w:left="12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社 3c-Ⅳ-2 理解成員特質並相互學習與合作。</w:t>
            </w:r>
          </w:p>
        </w:tc>
        <w:tc>
          <w:tcPr>
            <w:tcW w:w="857" w:type="pct"/>
            <w:gridSpan w:val="2"/>
          </w:tcPr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 Ad-Ⅳ-2 臺灣的人口組成。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Ad-Ⅳ-3 多元族群的文化特色。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Ad-Ⅳ-4 問題探究：臺灣人口問題與對策。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1D3477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原J6 認識部落的氏族、政治、祭儀、教育、規訓制度及其運作。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原J8 學習原住民族音樂、舞蹈、服飾、建築與各種工藝、技藝並區分各族之差異。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原J11 認識原住民族土地自然資源與文化間的關係。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  <w:p w:rsidR="003B61D7" w:rsidRDefault="003B61D7" w:rsidP="001D347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1D347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自然領域</w:t>
            </w:r>
          </w:p>
        </w:tc>
      </w:tr>
      <w:tr w:rsidR="003B61D7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B61D7" w:rsidRPr="00287C65" w:rsidRDefault="003B61D7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B61D7" w:rsidRPr="004B21AF" w:rsidRDefault="003B61D7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Default="003B61D7" w:rsidP="00CD2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3B61D7" w:rsidRDefault="003B61D7" w:rsidP="00CD25C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第二章人口組成與族群文化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1b-Ⅳ-1應用社會領域內容知識解析生活經驗或社會現象。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2a-Ⅳ-2 關注生活周遭的重要議題及其脈絡，發展本土意識與在地關懷。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2a-Ⅳ-3 關心不同的社會文化及其發展，並展現開闊的世界觀。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2b-Ⅳ-2 尊重不同群體文化的差異性，並欣賞其文化之美。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3a-Ⅳ-1發現不同時空脈絡中的人類生活問題，並進行探究。</w:t>
            </w:r>
          </w:p>
          <w:p w:rsidR="003B61D7" w:rsidRPr="0044689A" w:rsidRDefault="003B61D7" w:rsidP="00CD25C0">
            <w:pPr>
              <w:spacing w:line="260" w:lineRule="exact"/>
              <w:ind w:left="1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3c-Ⅳ-2理解成員特質並相互學習與合作。</w:t>
            </w:r>
          </w:p>
        </w:tc>
        <w:tc>
          <w:tcPr>
            <w:tcW w:w="857" w:type="pct"/>
            <w:gridSpan w:val="2"/>
          </w:tcPr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Ad-Ⅳ-2臺灣的人口組成。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Ad-Ⅳ-3多元族群的文化特色。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Ad-Ⅳ-4問題探究：臺灣人口問題與對策。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2.命題系統光碟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【原住民族教育】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原J6 認識部落的氏族、政治、祭儀、教育、規訓制度及其運作。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原J8 學習原住民族音樂、舞蹈、服飾、建築與各種工藝、技藝並區分各族之差異。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原J11 認識原住民族土地自然資源與文化間的關係。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【多元文化教育】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多J6 分析不同群體的文化如何影響社會與生活方式。</w:t>
            </w:r>
          </w:p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多J8 探討不同文化接觸時可能產生的衝突、融合或創新。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1D7" w:rsidRPr="0044689A" w:rsidRDefault="003B61D7" w:rsidP="00CD25C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FC7BE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第二章人口組成與族群文化(第一次段考)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1a-Ⅳ-1 發覺生活經驗或社會現象與社會領域內容知識的關係。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1a-Ⅳ-1 說明重要地理現象分布特性的成因。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1a-Ⅳ-2 說明重要環境、經濟與文化議題間的相互關係。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1b-Ⅳ-1應用社會領域內容知識解析生活經驗或社會現象。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1b-Ⅳ-1 解析自然環境與人文景觀的相互關係。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1b-Ⅳ-2 歸納自然與人文環境互動的結果。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2a-Ⅳ-2 關注生活周遭的重</w:t>
            </w: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要議題及其脈絡，發展本土意識與在地關懷。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2a-Ⅳ-3 關心不同的社會文化及其發展，並展現開闊的世界觀。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2b-Ⅳ-2 尊重不同群體文化的差異性，並欣賞其文化之美。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3a-Ⅳ-1 發現不同時空脈絡中的人類生活問題，並進行探究。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3c-Ⅳ-2 理解成員特質並相互學習與合作。</w:t>
            </w:r>
          </w:p>
        </w:tc>
        <w:tc>
          <w:tcPr>
            <w:tcW w:w="857" w:type="pct"/>
            <w:gridSpan w:val="2"/>
          </w:tcPr>
          <w:p w:rsidR="00676845" w:rsidRPr="00676845" w:rsidRDefault="00676845" w:rsidP="00641F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地 Ad-Ⅳ-2臺灣的人口組成。</w:t>
            </w:r>
          </w:p>
          <w:p w:rsidR="00676845" w:rsidRPr="00676845" w:rsidRDefault="00676845" w:rsidP="00641F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Ad-Ⅳ-3多元族群的文化特色。</w:t>
            </w:r>
          </w:p>
          <w:p w:rsidR="00676845" w:rsidRPr="0044689A" w:rsidRDefault="00676845" w:rsidP="00641F2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Ad-Ⅳ-4問題探究：臺灣人口問題與對策。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676845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676845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67684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676845" w:rsidRDefault="00676845" w:rsidP="00AB19D3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0"/>
              </w:rPr>
            </w:pPr>
            <w:r w:rsidRPr="00676845">
              <w:rPr>
                <w:rFonts w:ascii="標楷體" w:eastAsia="標楷體" w:hAnsi="標楷體" w:hint="eastAsia"/>
                <w:b/>
                <w:szCs w:val="20"/>
              </w:rPr>
              <w:t>【環境教育】</w:t>
            </w:r>
          </w:p>
          <w:p w:rsidR="00676845" w:rsidRPr="00676845" w:rsidRDefault="00676845" w:rsidP="00AB19D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676845">
              <w:rPr>
                <w:rFonts w:ascii="標楷體" w:eastAsia="標楷體" w:hAnsi="標楷體" w:hint="eastAsia"/>
                <w:szCs w:val="20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語文學習領域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FC7BE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FC7BE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1a-Ⅳ-1 說明重要地理現象分布特性的成因。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1b-Ⅳ-2 歸納自然與人文環境互動的結果。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1c-Ⅳ-1 利用地理基本概念與技能，檢視生活中面對的選擇與決策。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1c-Ⅳ-2 反思各種地理環境與議題的內涵，並提出相關意見。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2a-Ⅳ-1 敏銳察覺人與環境的互動關係及其淵源。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2a-Ⅳ-2 關注生活周遭的重要議題及其脈絡，發展本土意識與在地關懷。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2a-Ⅳ-3 關心不同的社會文化及其發展，並展現開闊的世界觀。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3a-Ⅳ-1 發現不同時空脈絡中的人類生活問題，並進行探究。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地Ae-IV-1 臺灣農業經營的特色。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環J5 了解聯合國推動永續發展的背景與趨勢。</w:t>
            </w:r>
          </w:p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C7BE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5919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59199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1a-Ⅳ-1 說明重要地理現象分布特性的成因。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1b-Ⅳ-2 歸納自然與人文環境互動的結果。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1c-Ⅳ-1 利用地理基本概念與技能，檢視生活中面對的選擇與決策。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1c-Ⅳ-2 反思各種地理環境與議題的內涵，並提出相關意見。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2a-Ⅳ-1 敏銳察覺人與環境的互動關係及其淵源。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2a-Ⅳ-2 關注生活周遭的重要議題及其脈絡，發展本土意識與在地關懷。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2a-Ⅳ-3 關心不同的社會文化及其發展，並展現開闊的世界觀。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3a-Ⅳ-1 發現不同時空脈絡中的人類生活問題，並進行探究。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地Ae-IV-1 臺灣農業經營的特色。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1.資料蒐集與整理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(50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環J5 了解聯合國推動永續發展的背景與趨勢。</w:t>
            </w:r>
          </w:p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環J6 了解世界人口數量增加、糧食供給與營養的永續議題。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59199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CF15D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CF15D6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第三章農業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1a-Ⅳ-1 說明重要地理現象分布特性的成因。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1b-Ⅳ-2 歸納自然與人文環境互動的結果。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1c-Ⅳ-1 利用地理基本概念與技能，檢視生活中面對的選擇與決策。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地 1c-Ⅳ-2 反思各種地理環境與議題的內涵，並提出相關意見。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2a-Ⅳ-1 敏銳察覺人與環境的互動關係及其淵源。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2a-Ⅳ-2關注生活周遭的重要議題及其脈絡，發展本土意識與在地關懷。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 2a-Ⅳ-3關心不同的社會文化及其發展，並展現開闊的世界觀。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3a-Ⅳ-1  發現不同時空脈絡中的人類生活問題，並進行探究。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lastRenderedPageBreak/>
              <w:t>地Ae-IV-1 臺灣農業經營的特色。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1.問題討論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2.命題系統光碟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zCs w:val="24"/>
              </w:rPr>
              <w:t>【環境教育】</w:t>
            </w:r>
          </w:p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環J5 了解聯合國推動永續發展的背景與趨勢。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CF15D6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B440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B440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Ae-Ⅳ-2臺灣工業發展的特色。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Ae-Ⅳ-3臺灣的國際貿易與全球關連。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Ae-Ⅳ-4問題探究：產業活動的挑戰與調適。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【能源教育】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能J5 了解能源與經濟發展、環境之間相互的影響與關聯。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能J6 了解我國的能源政策。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B440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B440CC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Ae-Ⅳ-2臺灣工業發展的特色。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Ae-Ⅳ-3臺灣的國際貿易與全球關連。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Ae-Ⅳ-4問題探究：產業活動的挑戰與調適。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2.習作評量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【能源教育】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能J5 了解能源與經濟發展、環境之間相互的影響與關聯。</w:t>
            </w:r>
          </w:p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能J6 了解我國的能源政策。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B440C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3E0B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3E0BA3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Ae-Ⅳ-2 臺灣工業發展的特色。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Ae-Ⅳ-3 臺灣的國際貿易與全球關連。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Ae-Ⅳ-4 問題探究：產業活動的挑戰與調適。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【能源教育】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能J5 了解能源與經濟發展、環境之間相互的影響與關聯。</w:t>
            </w:r>
          </w:p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能J6 了解我國的能源政策。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E0BA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FD213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FD213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第四章工業與國際貿易</w:t>
            </w:r>
          </w:p>
          <w:p w:rsidR="00676845" w:rsidRDefault="00676845" w:rsidP="00FD213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7" w:type="pct"/>
            <w:gridSpan w:val="2"/>
          </w:tcPr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Ae-Ⅳ-2 臺灣工業發展的特色。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Ae-Ⅳ-3 臺灣的國際貿易與全球關連。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Ae-Ⅳ-4 問題探究：產業活動的挑戰與調適。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2.資料蒐集與整理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snapToGrid w:val="0"/>
                <w:kern w:val="0"/>
                <w:szCs w:val="24"/>
              </w:rPr>
              <w:t>【能源教育】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能J5 了解能源與經濟發展、環境之間相互的影響與關聯。</w:t>
            </w:r>
          </w:p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能J6 了解我國的能源政策。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D21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Default="00676845" w:rsidP="008B188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676845" w:rsidRDefault="00676845" w:rsidP="008B188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FB7E2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FB7E28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Af-Ⅳ-1 聚落體系與交通網絡。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Af-Ⅳ-2 都市發展與都市化。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2.訪談紀錄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【戶外教育】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戶J2 擴充對環境的理解，運用所學的知識到生活當中，具備觀察、描述、測量、紀錄的能力。</w:t>
            </w:r>
          </w:p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戶J3 理解知識與生活環境的關係，獲得心靈的喜悅，培養積極面對挑戰的能力與態度。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FB7E2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3362C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3362C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第五章聚落體系與都市發展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1a-Ⅳ-1 說明重要地理現象分布特性的成因。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bCs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Af-Ⅳ-1 聚落體系與交通網絡。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Af-Ⅳ-2 都市發展與都市化。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3.心得報告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環J4 了解永續發展的意義（環境、社會、與經濟的均衡發展）與原則。</w:t>
            </w:r>
          </w:p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szCs w:val="24"/>
              </w:rPr>
              <w:t>環J8 了解臺灣生態環境及社會發展面對氣候變遷的脆弱性與韌性。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3362C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8B188C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090C3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</w:p>
          <w:p w:rsidR="00676845" w:rsidRDefault="00676845" w:rsidP="00090C30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第六章區域發展與差異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</w:t>
            </w:r>
            <w:r w:rsidRPr="0044689A">
              <w:rPr>
                <w:rFonts w:ascii="標楷體" w:eastAsia="標楷體" w:hAnsi="標楷體" w:hint="eastAsia"/>
                <w:szCs w:val="20"/>
              </w:rPr>
              <w:lastRenderedPageBreak/>
              <w:t>文景觀的相互關係。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1c-Ⅳ-1評估社會領域內容知識與多元觀點，並提出自己的看法。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lastRenderedPageBreak/>
              <w:t>地 Af-Ⅳ-3 臺灣的區域發展及其空間差異。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Af-Ⅳ-4 問題探究：原住民族文化、生活空間與生態保育政策。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3.口語評量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【環境教育】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環J1 了解生物多樣性及環境承載力的重要性。</w:t>
            </w:r>
          </w:p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環J4 了解永續發展的意義(環境、社會、與經濟的均衡發展)與原則。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090C30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Pr="004B21AF" w:rsidRDefault="00676845" w:rsidP="005D2CB4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九</w:t>
            </w:r>
            <w:r w:rsidRPr="004B21AF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3B61D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2C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  <w:r w:rsidRPr="005D2C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  <w:t>第六章區域發展與差異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1c-Ⅳ-1 評估社會領域內容知識與多元觀點，並提出自己的看法。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Af-Ⅳ-3 臺灣的區域發展及其空間差異。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Af-Ⅳ-4 問題探究：原住民族文化、生活空間與生態保育政策。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【海洋教育】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海J12 探討臺灣海岸地形與近海的特色、成因與災害。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海J13 探討海洋對陸上環境與生活的影響。</w:t>
            </w:r>
          </w:p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海J14 探討海洋生物與生態環境之關聯。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67577F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21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76845" w:rsidRPr="00287C65" w:rsidRDefault="00676845" w:rsidP="00730CC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676845" w:rsidRDefault="00676845" w:rsidP="008B188C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Default="00676845" w:rsidP="00730CC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D2C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第一篇臺灣的環境（下）</w:t>
            </w:r>
            <w:r w:rsidRPr="005D2CB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ab/>
              <w:t>第六章區域發展與差異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1a-Ⅳ-1 發覺生活經驗或社會現象與社會領域內容知識的關係。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1a-Ⅳ-2 說明重要環境、經濟與文化議題間的相互關係。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1b-Ⅳ-1 應用社會領域內容知識解析生活經驗或社會現象。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1b-Ⅳ-1 解析自然環境與人文景觀的相互關係。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地 1b-Ⅳ-2 歸納自然與人文環境互動的結果。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1c-Ⅳ-1 評估社會領域內容知識與多元觀點，並提出自己的看法。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4689A">
              <w:rPr>
                <w:rFonts w:ascii="標楷體" w:eastAsia="標楷體" w:hAnsi="標楷體" w:hint="eastAsia"/>
                <w:szCs w:val="20"/>
              </w:rPr>
              <w:t>社 3b-Ⅳ-3 使用文字、照片、圖表、數據、地圖、年表、言語等多種方式，呈現並解釋探究結果。</w:t>
            </w:r>
          </w:p>
        </w:tc>
        <w:tc>
          <w:tcPr>
            <w:tcW w:w="857" w:type="pct"/>
            <w:gridSpan w:val="2"/>
          </w:tcPr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Af-Ⅳ-3 臺灣的區域發展及其空間差異。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4689A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地 Af-Ⅳ-4 問題探究：原住民族文化、生活空間與生態保育政策。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0522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5D2CB4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4"/>
              </w:rPr>
              <w:t>【海洋教育】</w:t>
            </w:r>
          </w:p>
          <w:p w:rsidR="00676845" w:rsidRPr="0044689A" w:rsidRDefault="00676845" w:rsidP="005D2C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海J12 探討臺灣海岸地形與近海的特色、成因與災害。</w:t>
            </w:r>
          </w:p>
          <w:p w:rsidR="00676845" w:rsidRPr="0044689A" w:rsidRDefault="00676845" w:rsidP="005D2C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海J13 探討海洋對陸上環境與生活的影響。</w:t>
            </w:r>
          </w:p>
          <w:p w:rsidR="00676845" w:rsidRPr="0044689A" w:rsidRDefault="00676845" w:rsidP="005D2CB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海J14 探討海洋生物與生態環境之關聯。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845" w:rsidRPr="0044689A" w:rsidRDefault="00676845" w:rsidP="008B188C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44689A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自然領域</w:t>
            </w:r>
          </w:p>
        </w:tc>
      </w:tr>
      <w:tr w:rsidR="00676845" w:rsidRPr="003F5D61" w:rsidTr="00690BFF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6845" w:rsidRPr="00287C65" w:rsidRDefault="0067684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676845" w:rsidRPr="00287C65" w:rsidRDefault="00676845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845" w:rsidRDefault="0067684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="00243332">
              <w:rPr>
                <w:rFonts w:ascii="標楷體" w:eastAsia="標楷體" w:hAnsi="標楷體" w:cs="新細明體" w:hint="eastAsia"/>
                <w:kern w:val="0"/>
                <w:szCs w:val="24"/>
              </w:rPr>
              <w:t>教室電子白板</w:t>
            </w:r>
            <w:bookmarkStart w:id="0" w:name="_GoBack"/>
            <w:bookmarkEnd w:id="0"/>
          </w:p>
          <w:p w:rsidR="00676845" w:rsidRDefault="0067684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2.課程相關網路資源</w:t>
            </w:r>
          </w:p>
          <w:p w:rsidR="00676845" w:rsidRDefault="0067684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3.課程相關圖片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、影片</w:t>
            </w:r>
          </w:p>
          <w:p w:rsidR="00676845" w:rsidRPr="007F02AF" w:rsidRDefault="00676845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4.課程相關道具</w:t>
            </w:r>
          </w:p>
        </w:tc>
      </w:tr>
      <w:tr w:rsidR="00676845" w:rsidRPr="003F5D61" w:rsidTr="00690BFF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76845" w:rsidRPr="003F5D61" w:rsidRDefault="00676845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845" w:rsidRPr="003F5D61" w:rsidRDefault="00676845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690BFF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87" w:rsidRDefault="00115687" w:rsidP="00251D45">
      <w:r>
        <w:separator/>
      </w:r>
    </w:p>
  </w:endnote>
  <w:endnote w:type="continuationSeparator" w:id="0">
    <w:p w:rsidR="00115687" w:rsidRDefault="00115687" w:rsidP="002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87" w:rsidRDefault="00115687" w:rsidP="00251D45">
      <w:r>
        <w:separator/>
      </w:r>
    </w:p>
  </w:footnote>
  <w:footnote w:type="continuationSeparator" w:id="0">
    <w:p w:rsidR="00115687" w:rsidRDefault="00115687" w:rsidP="00251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15471"/>
    <w:rsid w:val="0005228C"/>
    <w:rsid w:val="00053ACC"/>
    <w:rsid w:val="00115687"/>
    <w:rsid w:val="001E0D15"/>
    <w:rsid w:val="00217CFC"/>
    <w:rsid w:val="00243332"/>
    <w:rsid w:val="00251D45"/>
    <w:rsid w:val="00287C65"/>
    <w:rsid w:val="002A246F"/>
    <w:rsid w:val="002C6451"/>
    <w:rsid w:val="002E1524"/>
    <w:rsid w:val="00303E17"/>
    <w:rsid w:val="003B61D7"/>
    <w:rsid w:val="003C142D"/>
    <w:rsid w:val="003C477C"/>
    <w:rsid w:val="003F5D61"/>
    <w:rsid w:val="004414FB"/>
    <w:rsid w:val="0044689A"/>
    <w:rsid w:val="00492E49"/>
    <w:rsid w:val="00524E3C"/>
    <w:rsid w:val="00527A9E"/>
    <w:rsid w:val="005D2CB4"/>
    <w:rsid w:val="005D457E"/>
    <w:rsid w:val="005E12DC"/>
    <w:rsid w:val="00632E30"/>
    <w:rsid w:val="00662E76"/>
    <w:rsid w:val="00676845"/>
    <w:rsid w:val="00690BFF"/>
    <w:rsid w:val="00705EBC"/>
    <w:rsid w:val="00730CC1"/>
    <w:rsid w:val="007F02AF"/>
    <w:rsid w:val="008445FE"/>
    <w:rsid w:val="00863ADB"/>
    <w:rsid w:val="008B188C"/>
    <w:rsid w:val="008C78E2"/>
    <w:rsid w:val="008D011A"/>
    <w:rsid w:val="009E08F8"/>
    <w:rsid w:val="00A074E2"/>
    <w:rsid w:val="00A7035D"/>
    <w:rsid w:val="00B47E30"/>
    <w:rsid w:val="00B930FF"/>
    <w:rsid w:val="00BD62EA"/>
    <w:rsid w:val="00C20BF7"/>
    <w:rsid w:val="00C9035F"/>
    <w:rsid w:val="00CB02CE"/>
    <w:rsid w:val="00CB0406"/>
    <w:rsid w:val="00CF3B58"/>
    <w:rsid w:val="00D0266E"/>
    <w:rsid w:val="00D0371B"/>
    <w:rsid w:val="00D04463"/>
    <w:rsid w:val="00D80B11"/>
    <w:rsid w:val="00DC2E06"/>
    <w:rsid w:val="00E30F5E"/>
    <w:rsid w:val="00F32F4A"/>
    <w:rsid w:val="00F36F80"/>
    <w:rsid w:val="00F665FC"/>
    <w:rsid w:val="00FD3103"/>
    <w:rsid w:val="00FE1BA8"/>
    <w:rsid w:val="00FE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1D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1D45"/>
    <w:rPr>
      <w:sz w:val="20"/>
      <w:szCs w:val="20"/>
    </w:rPr>
  </w:style>
  <w:style w:type="paragraph" w:styleId="a7">
    <w:name w:val="List Paragraph"/>
    <w:basedOn w:val="a"/>
    <w:uiPriority w:val="34"/>
    <w:qFormat/>
    <w:rsid w:val="008B188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51D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51D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51D45"/>
    <w:rPr>
      <w:sz w:val="20"/>
      <w:szCs w:val="20"/>
    </w:rPr>
  </w:style>
  <w:style w:type="paragraph" w:styleId="a7">
    <w:name w:val="List Paragraph"/>
    <w:basedOn w:val="a"/>
    <w:uiPriority w:val="34"/>
    <w:qFormat/>
    <w:rsid w:val="008B188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A6F1-8FE2-4030-B674-870CBABA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2698</Words>
  <Characters>15380</Characters>
  <Application>Microsoft Office Word</Application>
  <DocSecurity>0</DocSecurity>
  <Lines>128</Lines>
  <Paragraphs>36</Paragraphs>
  <ScaleCrop>false</ScaleCrop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2021-03-18T06:15:00Z</dcterms:created>
  <dcterms:modified xsi:type="dcterms:W3CDTF">2023-05-30T02:19:00Z</dcterms:modified>
</cp:coreProperties>
</file>